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E36B77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37CE805C" w:rsidR="00D655E0" w:rsidRPr="00E36B77" w:rsidRDefault="00E36B77" w:rsidP="00E36B77">
            <w:pPr>
              <w:ind w:left="127"/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bookmarkStart w:id="0" w:name="_Hlk194576277"/>
            <w:r w:rsidRPr="00E36B77">
              <w:rPr>
                <w:rFonts w:ascii="Arial" w:hAnsi="Arial"/>
                <w:b/>
                <w:bCs/>
                <w:sz w:val="22"/>
                <w:szCs w:val="22"/>
              </w:rPr>
              <w:t>VZMR/015/3/2025 Dodávky sdruženého odmašťovače s fosfatizační funkcí (železnatý fosfát)</w:t>
            </w:r>
            <w:bookmarkEnd w:id="0"/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E36B77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E29C322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2D352B">
      <w:rPr>
        <w:rFonts w:ascii="Arial" w:eastAsia="Arial Unicode MS" w:hAnsi="Arial"/>
        <w:bCs/>
        <w:sz w:val="20"/>
        <w:szCs w:val="20"/>
      </w:rPr>
      <w:t>2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7B1B"/>
    <w:rsid w:val="000B053C"/>
    <w:rsid w:val="000B72D0"/>
    <w:rsid w:val="000D1BCA"/>
    <w:rsid w:val="000D7518"/>
    <w:rsid w:val="000D7BB6"/>
    <w:rsid w:val="001218B3"/>
    <w:rsid w:val="00150B60"/>
    <w:rsid w:val="00181DEF"/>
    <w:rsid w:val="001C14B1"/>
    <w:rsid w:val="001C53FA"/>
    <w:rsid w:val="001D05D0"/>
    <w:rsid w:val="00221F70"/>
    <w:rsid w:val="00232715"/>
    <w:rsid w:val="002838A8"/>
    <w:rsid w:val="002A3194"/>
    <w:rsid w:val="002D352B"/>
    <w:rsid w:val="00357AAB"/>
    <w:rsid w:val="003C6A5A"/>
    <w:rsid w:val="00446054"/>
    <w:rsid w:val="004463E7"/>
    <w:rsid w:val="004619B7"/>
    <w:rsid w:val="004642C4"/>
    <w:rsid w:val="004D447C"/>
    <w:rsid w:val="004E2835"/>
    <w:rsid w:val="004F52EE"/>
    <w:rsid w:val="00510514"/>
    <w:rsid w:val="005177F1"/>
    <w:rsid w:val="00527626"/>
    <w:rsid w:val="005500B4"/>
    <w:rsid w:val="00560444"/>
    <w:rsid w:val="0057382E"/>
    <w:rsid w:val="005745AF"/>
    <w:rsid w:val="00627BCE"/>
    <w:rsid w:val="00676589"/>
    <w:rsid w:val="006F6238"/>
    <w:rsid w:val="00715FD6"/>
    <w:rsid w:val="0077271F"/>
    <w:rsid w:val="007A1D4A"/>
    <w:rsid w:val="007B6B6A"/>
    <w:rsid w:val="007E164F"/>
    <w:rsid w:val="00845755"/>
    <w:rsid w:val="00872A6A"/>
    <w:rsid w:val="008C31CA"/>
    <w:rsid w:val="008D742F"/>
    <w:rsid w:val="008E3F7B"/>
    <w:rsid w:val="008F051B"/>
    <w:rsid w:val="0094497A"/>
    <w:rsid w:val="00953BD6"/>
    <w:rsid w:val="009977C4"/>
    <w:rsid w:val="00A10F76"/>
    <w:rsid w:val="00A43B2D"/>
    <w:rsid w:val="00A503D9"/>
    <w:rsid w:val="00AE6C97"/>
    <w:rsid w:val="00AF19B8"/>
    <w:rsid w:val="00B23C23"/>
    <w:rsid w:val="00C355AD"/>
    <w:rsid w:val="00C36F64"/>
    <w:rsid w:val="00C41A30"/>
    <w:rsid w:val="00C441B8"/>
    <w:rsid w:val="00C93017"/>
    <w:rsid w:val="00CB46A0"/>
    <w:rsid w:val="00CC463E"/>
    <w:rsid w:val="00CE29C0"/>
    <w:rsid w:val="00D45107"/>
    <w:rsid w:val="00D655E0"/>
    <w:rsid w:val="00D903E4"/>
    <w:rsid w:val="00D9109A"/>
    <w:rsid w:val="00DA347F"/>
    <w:rsid w:val="00DC1DFC"/>
    <w:rsid w:val="00DC6199"/>
    <w:rsid w:val="00DD1859"/>
    <w:rsid w:val="00DE332C"/>
    <w:rsid w:val="00DE5276"/>
    <w:rsid w:val="00DF719A"/>
    <w:rsid w:val="00E36B77"/>
    <w:rsid w:val="00E43896"/>
    <w:rsid w:val="00E9481C"/>
    <w:rsid w:val="00ED1337"/>
    <w:rsid w:val="00ED68A3"/>
    <w:rsid w:val="00F042BE"/>
    <w:rsid w:val="00F12EA4"/>
    <w:rsid w:val="00F570B5"/>
    <w:rsid w:val="00F7590D"/>
    <w:rsid w:val="00F83A16"/>
    <w:rsid w:val="00F86A97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2025-04-03T13:17:00Z</dcterms:created>
  <dcterms:modified xsi:type="dcterms:W3CDTF">2025-04-03T13:17:00Z</dcterms:modified>
</cp:coreProperties>
</file>