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54EE" w14:textId="77777777" w:rsidR="00650746" w:rsidRPr="00526107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  <w:t>Smlouva o dílo</w:t>
      </w:r>
    </w:p>
    <w:p w14:paraId="6B132CE1" w14:textId="77777777" w:rsidR="00650746" w:rsidRPr="00526107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</w:pPr>
    </w:p>
    <w:p w14:paraId="59ADB716" w14:textId="398A3EFB" w:rsidR="00650746" w:rsidRPr="00526107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  <w:t xml:space="preserve">č. </w:t>
      </w:r>
      <w:r w:rsidR="00751345" w:rsidRPr="00526107"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  <w:t>S</w:t>
      </w:r>
      <w:r w:rsidR="00B3260B" w:rsidRPr="00526107"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  <w:t>77</w:t>
      </w:r>
      <w:r w:rsidR="00751345" w:rsidRPr="00526107"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  <w:t>/2</w:t>
      </w:r>
      <w:r w:rsidR="00B3260B" w:rsidRPr="00526107"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  <w:t>5</w:t>
      </w:r>
    </w:p>
    <w:p w14:paraId="7855B0DD" w14:textId="77777777" w:rsidR="00650746" w:rsidRPr="00526107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</w:p>
    <w:p w14:paraId="0A6F0161" w14:textId="77777777" w:rsidR="00650746" w:rsidRPr="00526107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</w:p>
    <w:p w14:paraId="5F9499B6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uzavřená mezi smluvními stranami podle </w:t>
      </w:r>
      <w:proofErr w:type="spellStart"/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ust</w:t>
      </w:r>
      <w:proofErr w:type="spellEnd"/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. § 2586 a násl. zákona</w:t>
      </w:r>
    </w:p>
    <w:p w14:paraId="62D9D327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č. 89/2012 Sb., občanský zákoník, ve znění pozdějších předpisů</w:t>
      </w:r>
    </w:p>
    <w:p w14:paraId="5986588E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</w:pPr>
    </w:p>
    <w:p w14:paraId="1200342D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</w:pPr>
    </w:p>
    <w:p w14:paraId="2CDE6E1A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mezi smluvními stranami, kterými jsou:</w:t>
      </w:r>
    </w:p>
    <w:p w14:paraId="6C32A76C" w14:textId="73137B0B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</w:pPr>
    </w:p>
    <w:p w14:paraId="4D644623" w14:textId="1AE39159" w:rsidR="00A12D9A" w:rsidRPr="00526107" w:rsidRDefault="00A12D9A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</w:pPr>
    </w:p>
    <w:p w14:paraId="274BB4A3" w14:textId="77777777" w:rsidR="00A12D9A" w:rsidRPr="00526107" w:rsidRDefault="00A12D9A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</w:pPr>
    </w:p>
    <w:p w14:paraId="6E4DBB1D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1"/>
          <w:szCs w:val="21"/>
          <w:u w:val="single" w:color="000000"/>
          <w:bdr w:val="nil"/>
          <w:lang w:eastAsia="cs-CZ"/>
        </w:rPr>
      </w:pPr>
    </w:p>
    <w:p w14:paraId="0D0554EF" w14:textId="5D540964" w:rsidR="00331D5F" w:rsidRPr="00526107" w:rsidRDefault="00A12D9A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eastAsia="cs-CZ"/>
        </w:rPr>
        <w:t>objedna</w:t>
      </w:r>
      <w:r w:rsidR="00331D5F" w:rsidRPr="00526107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eastAsia="cs-CZ"/>
        </w:rPr>
        <w:t>tel:</w:t>
      </w:r>
      <w:r w:rsidR="00BC14E6" w:rsidRPr="00526107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eastAsia="cs-CZ"/>
        </w:rPr>
        <w:tab/>
      </w:r>
      <w:r w:rsidR="00331D5F" w:rsidRPr="00526107">
        <w:rPr>
          <w:rFonts w:ascii="Arial" w:eastAsiaTheme="majorEastAsia" w:hAnsi="Arial" w:cs="Arial"/>
          <w:b/>
          <w:sz w:val="21"/>
          <w:szCs w:val="21"/>
          <w:u w:color="000000"/>
          <w:bdr w:val="nil"/>
          <w:lang w:eastAsia="cs-CZ"/>
        </w:rPr>
        <w:t>VOP CZ, s.p.</w:t>
      </w:r>
    </w:p>
    <w:p w14:paraId="20980707" w14:textId="4EC45740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sídlo: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>Dukelská 102, Šenov u Nového Jičína, 742 42</w:t>
      </w:r>
    </w:p>
    <w:p w14:paraId="035265D9" w14:textId="7F9779FB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IČ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O</w:t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: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00000493</w:t>
      </w:r>
    </w:p>
    <w:p w14:paraId="0B19E231" w14:textId="6CB486D5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DIČ: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>CZ</w:t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00000493</w:t>
      </w:r>
    </w:p>
    <w:p w14:paraId="7B0739A8" w14:textId="51F61A66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za</w:t>
      </w:r>
      <w:r w:rsidR="004D5F3B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psán</w:t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 v obch. </w:t>
      </w:r>
      <w:r w:rsidR="00CC0D3F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r</w:t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ejstříku vedeném Krajským soudem v Ostravě pod </w:t>
      </w:r>
      <w:proofErr w:type="spellStart"/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sp</w:t>
      </w:r>
      <w:proofErr w:type="spellEnd"/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. zn. A XIV 150</w:t>
      </w:r>
    </w:p>
    <w:p w14:paraId="5F3BDA48" w14:textId="541F1AEB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bankovní spojení: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proofErr w:type="spellStart"/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UniCredit</w:t>
      </w:r>
      <w:proofErr w:type="spellEnd"/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 Bank Czech Republic and Slovakia, a.s.</w:t>
      </w:r>
    </w:p>
    <w:p w14:paraId="1631DB3E" w14:textId="1104ADDD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číslo účtu: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5540150520/2700</w:t>
      </w:r>
    </w:p>
    <w:p w14:paraId="11B4A042" w14:textId="063F710D" w:rsidR="00331D5F" w:rsidRPr="00526107" w:rsidRDefault="00331D5F" w:rsidP="009224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2" w:hanging="2832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zastoupen: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Ing. </w:t>
      </w:r>
      <w:r w:rsidR="00B3260B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Vlastimilem Navrátilem, MBA, </w:t>
      </w:r>
      <w:r w:rsidR="00353C1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ředitelem podniku a </w:t>
      </w:r>
      <w:r w:rsidR="00B3260B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Ing. Martinem </w:t>
      </w:r>
      <w:proofErr w:type="spellStart"/>
      <w:r w:rsidR="00B3260B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Šturalou</w:t>
      </w:r>
      <w:proofErr w:type="spellEnd"/>
      <w:r w:rsidR="00B3260B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, výkonným ředitelem. </w:t>
      </w:r>
    </w:p>
    <w:p w14:paraId="412D315D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                                                    </w:t>
      </w:r>
    </w:p>
    <w:p w14:paraId="7DCB90A0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7" w:firstLine="709"/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(dále jen</w:t>
      </w:r>
      <w:r w:rsidRPr="00526107"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  <w:t xml:space="preserve"> </w:t>
      </w:r>
      <w:r w:rsidRPr="00526107">
        <w:rPr>
          <w:rFonts w:ascii="Arial" w:eastAsia="Arial Unicode MS" w:hAnsi="Arial" w:cs="Arial"/>
          <w:b/>
          <w:bCs/>
          <w:i/>
          <w:iCs/>
          <w:color w:val="000000"/>
          <w:sz w:val="21"/>
          <w:szCs w:val="21"/>
          <w:u w:color="000000"/>
          <w:bdr w:val="nil"/>
          <w:lang w:eastAsia="cs-CZ"/>
        </w:rPr>
        <w:t>„Objednatel“</w:t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)</w:t>
      </w:r>
    </w:p>
    <w:p w14:paraId="05785426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</w:p>
    <w:p w14:paraId="7440D965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</w:p>
    <w:p w14:paraId="76E0DC3E" w14:textId="798EC78D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</w:pPr>
    </w:p>
    <w:p w14:paraId="2B6E2DBC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  <w:tab/>
        <w:t>a</w:t>
      </w:r>
    </w:p>
    <w:p w14:paraId="3CDD5ED6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</w:pPr>
    </w:p>
    <w:p w14:paraId="31D97B45" w14:textId="77777777" w:rsidR="00331D5F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1"/>
          <w:szCs w:val="21"/>
          <w:u w:val="single" w:color="000000"/>
          <w:bdr w:val="nil"/>
          <w:lang w:eastAsia="cs-CZ"/>
        </w:rPr>
      </w:pPr>
    </w:p>
    <w:p w14:paraId="4C916375" w14:textId="77777777" w:rsidR="00526107" w:rsidRPr="00526107" w:rsidRDefault="00526107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1"/>
          <w:szCs w:val="21"/>
          <w:u w:val="single" w:color="000000"/>
          <w:bdr w:val="nil"/>
          <w:lang w:eastAsia="cs-CZ"/>
        </w:rPr>
      </w:pPr>
    </w:p>
    <w:p w14:paraId="7F5AD1BE" w14:textId="77777777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1"/>
          <w:szCs w:val="21"/>
          <w:u w:val="single" w:color="000000"/>
          <w:bdr w:val="nil"/>
          <w:lang w:eastAsia="cs-CZ"/>
        </w:rPr>
      </w:pPr>
    </w:p>
    <w:p w14:paraId="5A2D5165" w14:textId="66DDDB46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eastAsia="cs-CZ"/>
        </w:rPr>
        <w:t>zhotovitel:</w:t>
      </w:r>
      <w:r w:rsidR="00BC14E6" w:rsidRPr="00526107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Theme="majorEastAsia" w:hAnsi="Arial" w:cs="Arial"/>
          <w:b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179874C6" w14:textId="1016AEB2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sídlo: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4EC484AE" w14:textId="30A12FC9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IČ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O</w:t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: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6422DC41" w14:textId="198AE6C4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DIČ: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286889AC" w14:textId="77777777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 xml:space="preserve">zapsán v obch. rejstříku vedeném </w:t>
      </w:r>
      <w:r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…</w:t>
      </w:r>
      <w:proofErr w:type="gramStart"/>
      <w:r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…….</w:t>
      </w:r>
      <w:proofErr w:type="gramEnd"/>
      <w:r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 xml:space="preserve">. soudem v …………. pod </w:t>
      </w:r>
      <w:proofErr w:type="spellStart"/>
      <w:r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sp</w:t>
      </w:r>
      <w:proofErr w:type="spellEnd"/>
      <w:r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. zn. …………</w:t>
      </w:r>
    </w:p>
    <w:p w14:paraId="6516FC38" w14:textId="59B9B439" w:rsidR="00BC14E6" w:rsidRPr="00526107" w:rsidRDefault="00BC14E6" w:rsidP="00BC1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>bankovní spojení:</w:t>
      </w: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0596F441" w14:textId="253BEC87" w:rsidR="00BC14E6" w:rsidRPr="00526107" w:rsidRDefault="00BC14E6" w:rsidP="00BC1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číslo účtu:</w:t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4D766014" w14:textId="2C8B7116" w:rsidR="00331D5F" w:rsidRPr="00526107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zastoupen:</w:t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="00BC14E6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6BADA77D" w14:textId="7FFF5DD8" w:rsidR="00EA2FAD" w:rsidRPr="00526107" w:rsidRDefault="00EA2FAD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</w:p>
    <w:p w14:paraId="06B2CC8A" w14:textId="39F4911B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</w:p>
    <w:p w14:paraId="145D7B4A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6" w:right="-110" w:firstLine="709"/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(dále jen </w:t>
      </w:r>
      <w:r w:rsidRPr="00526107">
        <w:rPr>
          <w:rFonts w:ascii="Arial" w:eastAsia="Arial Unicode MS" w:hAnsi="Arial" w:cs="Arial"/>
          <w:b/>
          <w:i/>
          <w:iCs/>
          <w:color w:val="000000"/>
          <w:sz w:val="21"/>
          <w:szCs w:val="21"/>
          <w:u w:color="000000"/>
          <w:bdr w:val="nil"/>
          <w:lang w:eastAsia="cs-CZ"/>
        </w:rPr>
        <w:t>„Zhotovitel“</w:t>
      </w:r>
      <w:r w:rsidRPr="00526107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eastAsia="cs-CZ"/>
        </w:rPr>
        <w:t>)</w:t>
      </w:r>
    </w:p>
    <w:p w14:paraId="614F7F5A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1"/>
          <w:szCs w:val="21"/>
          <w:u w:color="000000"/>
          <w:bdr w:val="nil"/>
          <w:lang w:eastAsia="cs-CZ"/>
        </w:rPr>
      </w:pPr>
    </w:p>
    <w:p w14:paraId="41D585BF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1"/>
          <w:szCs w:val="21"/>
          <w:u w:color="000000"/>
          <w:bdr w:val="nil"/>
          <w:lang w:eastAsia="cs-CZ"/>
        </w:rPr>
      </w:pPr>
    </w:p>
    <w:p w14:paraId="3778D95D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1"/>
          <w:szCs w:val="21"/>
          <w:u w:color="000000"/>
          <w:bdr w:val="nil"/>
          <w:lang w:eastAsia="cs-CZ"/>
        </w:rPr>
      </w:pPr>
    </w:p>
    <w:p w14:paraId="32378A9F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1"/>
          <w:szCs w:val="21"/>
          <w:u w:color="000000"/>
          <w:bdr w:val="nil"/>
          <w:lang w:eastAsia="cs-CZ"/>
        </w:rPr>
      </w:pPr>
    </w:p>
    <w:p w14:paraId="17CDB454" w14:textId="77777777" w:rsidR="00650746" w:rsidRPr="005261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1"/>
          <w:szCs w:val="21"/>
          <w:u w:color="000000"/>
          <w:lang w:eastAsia="x-none"/>
        </w:rPr>
      </w:pPr>
    </w:p>
    <w:p w14:paraId="498BC7B1" w14:textId="77777777" w:rsidR="00650746" w:rsidRPr="005261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1"/>
          <w:szCs w:val="21"/>
          <w:u w:color="000000"/>
          <w:lang w:eastAsia="x-none"/>
        </w:rPr>
      </w:pPr>
    </w:p>
    <w:p w14:paraId="1278AE97" w14:textId="77777777" w:rsidR="00650746" w:rsidRPr="005261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1"/>
          <w:szCs w:val="21"/>
          <w:u w:color="000000"/>
          <w:lang w:eastAsia="x-none"/>
        </w:rPr>
      </w:pPr>
    </w:p>
    <w:p w14:paraId="3ACE8FCD" w14:textId="758A6827" w:rsidR="00A32DE3" w:rsidRPr="00526107" w:rsidRDefault="00A32DE3">
      <w:pPr>
        <w:rPr>
          <w:rFonts w:ascii="Arial" w:eastAsia="Times New Roman" w:hAnsi="Arial" w:cs="Arial"/>
          <w:i/>
          <w:iCs/>
          <w:sz w:val="21"/>
          <w:szCs w:val="21"/>
          <w:u w:color="000000"/>
          <w:lang w:eastAsia="x-none"/>
        </w:rPr>
      </w:pPr>
      <w:r w:rsidRPr="00526107">
        <w:rPr>
          <w:rFonts w:ascii="Arial" w:eastAsia="Times New Roman" w:hAnsi="Arial" w:cs="Arial"/>
          <w:i/>
          <w:iCs/>
          <w:sz w:val="21"/>
          <w:szCs w:val="21"/>
          <w:u w:color="000000"/>
          <w:lang w:eastAsia="x-none"/>
        </w:rPr>
        <w:br w:type="page"/>
      </w:r>
    </w:p>
    <w:p w14:paraId="6D7765D2" w14:textId="77777777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lastRenderedPageBreak/>
        <w:t>Článek 1</w:t>
      </w:r>
    </w:p>
    <w:p w14:paraId="188A10C5" w14:textId="4928AB53" w:rsidR="00650746" w:rsidRPr="00526107" w:rsidRDefault="00B324D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Účel a p</w:t>
      </w:r>
      <w:r w:rsidR="00650746" w:rsidRPr="00526107">
        <w:rPr>
          <w:rFonts w:ascii="Arial" w:eastAsia="Calibri" w:hAnsi="Arial" w:cs="Arial"/>
          <w:b/>
          <w:sz w:val="21"/>
          <w:szCs w:val="21"/>
        </w:rPr>
        <w:t>ředmět smlouvy</w:t>
      </w:r>
    </w:p>
    <w:p w14:paraId="03B20334" w14:textId="77777777" w:rsidR="00650746" w:rsidRPr="00526107" w:rsidRDefault="00650746" w:rsidP="00CC0D3F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61196DCB" w14:textId="11AA9657" w:rsidR="00B324D6" w:rsidRPr="00526107" w:rsidRDefault="00B324D6" w:rsidP="00CC0D3F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Smluvní strany uzavírají tuto smlouvu na základě veřejné zakázky vyhlášené Objednatelem pod názvem </w:t>
      </w:r>
      <w:r w:rsidRPr="00526107">
        <w:rPr>
          <w:rFonts w:ascii="Arial" w:eastAsiaTheme="minorEastAsia" w:hAnsi="Arial" w:cs="Arial"/>
          <w:i/>
          <w:iCs/>
          <w:sz w:val="21"/>
          <w:szCs w:val="21"/>
          <w:lang w:eastAsia="cs-CZ"/>
        </w:rPr>
        <w:t>„</w:t>
      </w:r>
      <w:proofErr w:type="spellStart"/>
      <w:r w:rsidR="005919CE" w:rsidRPr="00526107">
        <w:rPr>
          <w:rFonts w:ascii="Arial" w:eastAsiaTheme="minorEastAsia" w:hAnsi="Arial" w:cs="Arial"/>
          <w:i/>
          <w:iCs/>
          <w:sz w:val="21"/>
          <w:szCs w:val="21"/>
          <w:lang w:eastAsia="cs-CZ"/>
        </w:rPr>
        <w:t>MaR</w:t>
      </w:r>
      <w:proofErr w:type="spellEnd"/>
      <w:r w:rsidR="005919CE" w:rsidRPr="00526107">
        <w:rPr>
          <w:rFonts w:ascii="Arial" w:eastAsiaTheme="minorEastAsia" w:hAnsi="Arial" w:cs="Arial"/>
          <w:i/>
          <w:iCs/>
          <w:sz w:val="21"/>
          <w:szCs w:val="21"/>
          <w:lang w:eastAsia="cs-CZ"/>
        </w:rPr>
        <w:t xml:space="preserve"> vytápění objektů 8,15,30,62 + centrální řízení spotřeby plynu</w:t>
      </w:r>
      <w:r w:rsidRPr="00526107">
        <w:rPr>
          <w:rFonts w:ascii="Arial" w:eastAsiaTheme="minorEastAsia" w:hAnsi="Arial" w:cs="Arial"/>
          <w:i/>
          <w:iCs/>
          <w:sz w:val="21"/>
          <w:szCs w:val="21"/>
          <w:lang w:eastAsia="cs-CZ"/>
        </w:rPr>
        <w:t>“</w:t>
      </w: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a nabídky Zhotovitele ze dne </w:t>
      </w:r>
      <w:r w:rsidRPr="00526107">
        <w:rPr>
          <w:rFonts w:ascii="Arial" w:eastAsiaTheme="minorEastAsia" w:hAnsi="Arial" w:cs="Arial"/>
          <w:sz w:val="21"/>
          <w:szCs w:val="21"/>
          <w:highlight w:val="yellow"/>
          <w:lang w:eastAsia="cs-CZ"/>
        </w:rPr>
        <w:t>………….</w:t>
      </w: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</w:t>
      </w:r>
    </w:p>
    <w:p w14:paraId="66386533" w14:textId="77777777" w:rsidR="00B324D6" w:rsidRPr="00526107" w:rsidRDefault="00B324D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  <w:sz w:val="21"/>
          <w:szCs w:val="21"/>
        </w:rPr>
      </w:pPr>
    </w:p>
    <w:p w14:paraId="416E5D64" w14:textId="6EFC4E53" w:rsidR="00B324D6" w:rsidRPr="00526107" w:rsidRDefault="00B324D6" w:rsidP="0046662F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Theme="minorEastAsia" w:hAnsi="Arial" w:cs="Arial"/>
          <w:sz w:val="21"/>
          <w:szCs w:val="21"/>
          <w:lang w:eastAsia="cs-CZ"/>
        </w:rPr>
        <w:t>Účelem této smlouvy je</w:t>
      </w:r>
      <w:r w:rsidR="005B44E5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začlenění </w:t>
      </w:r>
      <w:r w:rsidR="00A91C68" w:rsidRPr="00526107">
        <w:rPr>
          <w:rFonts w:ascii="Arial" w:eastAsiaTheme="minorEastAsia" w:hAnsi="Arial" w:cs="Arial"/>
          <w:sz w:val="21"/>
          <w:szCs w:val="21"/>
          <w:lang w:eastAsia="cs-CZ"/>
        </w:rPr>
        <w:t>budov</w:t>
      </w:r>
      <w:r w:rsidR="00B3260B" w:rsidRPr="00526107">
        <w:rPr>
          <w:rFonts w:ascii="Arial" w:eastAsiaTheme="minorEastAsia" w:hAnsi="Arial" w:cs="Arial"/>
          <w:sz w:val="21"/>
          <w:szCs w:val="21"/>
          <w:lang w:eastAsia="cs-CZ"/>
        </w:rPr>
        <w:t>,</w:t>
      </w:r>
      <w:r w:rsidR="00886AEB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kter</w:t>
      </w:r>
      <w:r w:rsidR="009F7D6B" w:rsidRPr="00526107">
        <w:rPr>
          <w:rFonts w:ascii="Arial" w:eastAsiaTheme="minorEastAsia" w:hAnsi="Arial" w:cs="Arial"/>
          <w:sz w:val="21"/>
          <w:szCs w:val="21"/>
          <w:lang w:eastAsia="cs-CZ"/>
        </w:rPr>
        <w:t>é</w:t>
      </w:r>
      <w:r w:rsidR="00886AEB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se nachází v areálu </w:t>
      </w:r>
      <w:r w:rsidR="00B3260B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sídla </w:t>
      </w:r>
      <w:r w:rsidR="00886AEB" w:rsidRPr="00526107">
        <w:rPr>
          <w:rFonts w:ascii="Arial" w:eastAsiaTheme="minorEastAsia" w:hAnsi="Arial" w:cs="Arial"/>
          <w:sz w:val="21"/>
          <w:szCs w:val="21"/>
          <w:lang w:eastAsia="cs-CZ"/>
        </w:rPr>
        <w:t>Objednatele v Šenově u Nového Jičína a kter</w:t>
      </w:r>
      <w:r w:rsidR="009F7D6B" w:rsidRPr="00526107">
        <w:rPr>
          <w:rFonts w:ascii="Arial" w:eastAsiaTheme="minorEastAsia" w:hAnsi="Arial" w:cs="Arial"/>
          <w:sz w:val="21"/>
          <w:szCs w:val="21"/>
          <w:lang w:eastAsia="cs-CZ"/>
        </w:rPr>
        <w:t>é</w:t>
      </w:r>
      <w:r w:rsidR="00886AEB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j</w:t>
      </w:r>
      <w:r w:rsidR="009F7D6B" w:rsidRPr="00526107">
        <w:rPr>
          <w:rFonts w:ascii="Arial" w:eastAsiaTheme="minorEastAsia" w:hAnsi="Arial" w:cs="Arial"/>
          <w:sz w:val="21"/>
          <w:szCs w:val="21"/>
          <w:lang w:eastAsia="cs-CZ"/>
        </w:rPr>
        <w:t>sou</w:t>
      </w:r>
      <w:r w:rsidR="00886AEB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veden</w:t>
      </w:r>
      <w:r w:rsidR="009F7D6B" w:rsidRPr="00526107">
        <w:rPr>
          <w:rFonts w:ascii="Arial" w:eastAsiaTheme="minorEastAsia" w:hAnsi="Arial" w:cs="Arial"/>
          <w:sz w:val="21"/>
          <w:szCs w:val="21"/>
          <w:lang w:eastAsia="cs-CZ"/>
        </w:rPr>
        <w:t>y</w:t>
      </w:r>
      <w:r w:rsidR="00886AEB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Objednatelem pod evidenčním číslem </w:t>
      </w:r>
      <w:r w:rsidR="00B3260B" w:rsidRPr="00526107">
        <w:rPr>
          <w:rFonts w:ascii="Arial" w:eastAsiaTheme="minorEastAsia" w:hAnsi="Arial" w:cs="Arial"/>
          <w:sz w:val="21"/>
          <w:szCs w:val="21"/>
          <w:lang w:eastAsia="cs-CZ"/>
        </w:rPr>
        <w:t>8, 15, 30 a 62</w:t>
      </w:r>
      <w:r w:rsidR="0016026C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</w:t>
      </w:r>
      <w:r w:rsidR="00A12801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(dále </w:t>
      </w:r>
      <w:r w:rsidR="00970B82" w:rsidRPr="00526107">
        <w:rPr>
          <w:rFonts w:ascii="Arial" w:eastAsiaTheme="minorEastAsia" w:hAnsi="Arial" w:cs="Arial"/>
          <w:sz w:val="21"/>
          <w:szCs w:val="21"/>
          <w:lang w:eastAsia="cs-CZ"/>
        </w:rPr>
        <w:t>společně jako „Haly“</w:t>
      </w:r>
      <w:r w:rsidR="00A12801" w:rsidRPr="00526107">
        <w:rPr>
          <w:rFonts w:ascii="Arial" w:eastAsiaTheme="minorEastAsia" w:hAnsi="Arial" w:cs="Arial"/>
          <w:sz w:val="21"/>
          <w:szCs w:val="21"/>
          <w:lang w:eastAsia="cs-CZ"/>
        </w:rPr>
        <w:t>)</w:t>
      </w:r>
      <w:r w:rsidR="00B3260B" w:rsidRPr="00526107">
        <w:rPr>
          <w:rFonts w:ascii="Arial" w:eastAsiaTheme="minorEastAsia" w:hAnsi="Arial" w:cs="Arial"/>
          <w:sz w:val="21"/>
          <w:szCs w:val="21"/>
          <w:lang w:eastAsia="cs-CZ"/>
        </w:rPr>
        <w:t>,</w:t>
      </w:r>
      <w:r w:rsidR="00A12801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</w:t>
      </w:r>
      <w:r w:rsidR="0016026C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do </w:t>
      </w:r>
      <w:r w:rsidR="00C05CE0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stávajícího </w:t>
      </w:r>
      <w:r w:rsidR="0016026C" w:rsidRPr="00526107">
        <w:rPr>
          <w:rFonts w:ascii="Arial" w:eastAsiaTheme="minorEastAsia" w:hAnsi="Arial" w:cs="Arial"/>
          <w:sz w:val="21"/>
          <w:szCs w:val="21"/>
          <w:lang w:eastAsia="cs-CZ"/>
        </w:rPr>
        <w:t>vnitřního</w:t>
      </w:r>
      <w:r w:rsidR="00C05CE0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systému Objednatele sloužícího k </w:t>
      </w:r>
      <w:r w:rsidR="0016026C" w:rsidRPr="00526107">
        <w:rPr>
          <w:rFonts w:ascii="Arial" w:eastAsiaTheme="minorEastAsia" w:hAnsi="Arial" w:cs="Arial"/>
          <w:sz w:val="21"/>
          <w:szCs w:val="21"/>
          <w:lang w:eastAsia="cs-CZ"/>
        </w:rPr>
        <w:t>dálko</w:t>
      </w:r>
      <w:r w:rsidR="00C05CE0" w:rsidRPr="00526107">
        <w:rPr>
          <w:rFonts w:ascii="Arial" w:eastAsiaTheme="minorEastAsia" w:hAnsi="Arial" w:cs="Arial"/>
          <w:sz w:val="21"/>
          <w:szCs w:val="21"/>
          <w:lang w:eastAsia="cs-CZ"/>
        </w:rPr>
        <w:t>vému</w:t>
      </w:r>
      <w:r w:rsidR="0016026C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</w:t>
      </w:r>
      <w:r w:rsidR="002A489A" w:rsidRPr="00526107">
        <w:rPr>
          <w:rFonts w:ascii="Arial" w:eastAsiaTheme="minorEastAsia" w:hAnsi="Arial" w:cs="Arial"/>
          <w:sz w:val="21"/>
          <w:szCs w:val="21"/>
          <w:lang w:eastAsia="cs-CZ"/>
        </w:rPr>
        <w:t>měření a regulac</w:t>
      </w:r>
      <w:r w:rsidR="00704A4D" w:rsidRPr="00526107">
        <w:rPr>
          <w:rFonts w:ascii="Arial" w:eastAsiaTheme="minorEastAsia" w:hAnsi="Arial" w:cs="Arial"/>
          <w:sz w:val="21"/>
          <w:szCs w:val="21"/>
          <w:lang w:eastAsia="cs-CZ"/>
        </w:rPr>
        <w:t>i</w:t>
      </w:r>
      <w:r w:rsidR="0016026C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teplot</w:t>
      </w:r>
      <w:r w:rsidR="002A489A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</w:t>
      </w:r>
      <w:r w:rsidR="002A489A" w:rsidRPr="00526107">
        <w:rPr>
          <w:rFonts w:ascii="Arial" w:eastAsia="Calibri" w:hAnsi="Arial" w:cs="Arial"/>
          <w:sz w:val="21"/>
          <w:szCs w:val="21"/>
        </w:rPr>
        <w:t>Johnson Controls</w:t>
      </w:r>
      <w:r w:rsidR="002A489A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</w:t>
      </w:r>
      <w:r w:rsidR="00C05CE0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v jeho výrobních </w:t>
      </w:r>
      <w:r w:rsidR="00970B82" w:rsidRPr="00526107">
        <w:rPr>
          <w:rFonts w:ascii="Arial" w:eastAsiaTheme="minorEastAsia" w:hAnsi="Arial" w:cs="Arial"/>
          <w:sz w:val="21"/>
          <w:szCs w:val="21"/>
          <w:lang w:eastAsia="cs-CZ"/>
        </w:rPr>
        <w:t>h</w:t>
      </w:r>
      <w:r w:rsidR="00C05CE0" w:rsidRPr="00526107">
        <w:rPr>
          <w:rFonts w:ascii="Arial" w:eastAsiaTheme="minorEastAsia" w:hAnsi="Arial" w:cs="Arial"/>
          <w:sz w:val="21"/>
          <w:szCs w:val="21"/>
          <w:lang w:eastAsia="cs-CZ"/>
        </w:rPr>
        <w:t>alách</w:t>
      </w:r>
      <w:r w:rsidR="005919CE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+ centrální řízení spotřeby plynu.</w:t>
      </w:r>
    </w:p>
    <w:p w14:paraId="143D80A1" w14:textId="77777777" w:rsidR="00A12801" w:rsidRPr="00526107" w:rsidRDefault="00A12801" w:rsidP="00A128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F3186C1" w14:textId="583AD0BD" w:rsidR="00650746" w:rsidRPr="00526107" w:rsidRDefault="00650746" w:rsidP="00CC0D3F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>Zhotovitel se zavazuje na své náklady a nebezpečí zhotovit pro Objednatele dílo uvedené v této smlouvě.</w:t>
      </w:r>
    </w:p>
    <w:p w14:paraId="0A0B820B" w14:textId="77777777" w:rsidR="00650746" w:rsidRPr="00526107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  <w:sz w:val="21"/>
          <w:szCs w:val="21"/>
        </w:rPr>
      </w:pPr>
    </w:p>
    <w:p w14:paraId="768890FF" w14:textId="4A54D11B" w:rsidR="00650746" w:rsidRPr="00526107" w:rsidRDefault="00650746" w:rsidP="00CC0D3F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Objednatel se zavazuje zaplatit Zhotoviteli za provedení díla cenu ve výši uvedené v čl. </w:t>
      </w:r>
      <w:r w:rsidR="00DA59C3" w:rsidRPr="00526107">
        <w:rPr>
          <w:rFonts w:ascii="Arial" w:eastAsia="Calibri" w:hAnsi="Arial" w:cs="Arial"/>
          <w:sz w:val="21"/>
          <w:szCs w:val="21"/>
        </w:rPr>
        <w:t>3</w:t>
      </w:r>
      <w:r w:rsidRPr="00526107">
        <w:rPr>
          <w:rFonts w:ascii="Arial" w:eastAsia="Calibri" w:hAnsi="Arial" w:cs="Arial"/>
          <w:sz w:val="21"/>
          <w:szCs w:val="21"/>
        </w:rPr>
        <w:t xml:space="preserve"> této smlouvy.</w:t>
      </w:r>
    </w:p>
    <w:p w14:paraId="702F7EE5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924058F" w14:textId="0282D3A7" w:rsidR="00650746" w:rsidRPr="00526107" w:rsidRDefault="00650746" w:rsidP="001B4A0A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Předmětem díla je </w:t>
      </w:r>
      <w:r w:rsidR="00F20538" w:rsidRPr="00526107">
        <w:rPr>
          <w:rFonts w:ascii="Arial" w:eastAsia="Calibri" w:hAnsi="Arial" w:cs="Arial"/>
          <w:sz w:val="21"/>
          <w:szCs w:val="21"/>
        </w:rPr>
        <w:t>dodání a instalace tepelných senzorů</w:t>
      </w:r>
      <w:r w:rsidR="0014480D" w:rsidRPr="00526107">
        <w:rPr>
          <w:rFonts w:ascii="Arial" w:eastAsia="Calibri" w:hAnsi="Arial" w:cs="Arial"/>
          <w:sz w:val="21"/>
          <w:szCs w:val="21"/>
        </w:rPr>
        <w:t xml:space="preserve"> a zářičů</w:t>
      </w:r>
      <w:r w:rsidR="00F20538" w:rsidRPr="00526107">
        <w:rPr>
          <w:rFonts w:ascii="Arial" w:eastAsia="Calibri" w:hAnsi="Arial" w:cs="Arial"/>
          <w:sz w:val="21"/>
          <w:szCs w:val="21"/>
        </w:rPr>
        <w:t xml:space="preserve"> v</w:t>
      </w:r>
      <w:r w:rsidR="0032108F" w:rsidRPr="00526107">
        <w:rPr>
          <w:rFonts w:ascii="Arial" w:eastAsia="Calibri" w:hAnsi="Arial" w:cs="Arial"/>
          <w:sz w:val="21"/>
          <w:szCs w:val="21"/>
        </w:rPr>
        <w:t> </w:t>
      </w:r>
      <w:r w:rsidR="00AD2E34" w:rsidRPr="00526107">
        <w:rPr>
          <w:rFonts w:ascii="Arial" w:eastAsia="Calibri" w:hAnsi="Arial" w:cs="Arial"/>
          <w:sz w:val="21"/>
          <w:szCs w:val="21"/>
        </w:rPr>
        <w:t>H</w:t>
      </w:r>
      <w:r w:rsidR="00F20538" w:rsidRPr="00526107">
        <w:rPr>
          <w:rFonts w:ascii="Arial" w:eastAsia="Calibri" w:hAnsi="Arial" w:cs="Arial"/>
          <w:sz w:val="21"/>
          <w:szCs w:val="21"/>
        </w:rPr>
        <w:t>al</w:t>
      </w:r>
      <w:r w:rsidR="0032108F" w:rsidRPr="00526107">
        <w:rPr>
          <w:rFonts w:ascii="Arial" w:eastAsia="Calibri" w:hAnsi="Arial" w:cs="Arial"/>
          <w:sz w:val="21"/>
          <w:szCs w:val="21"/>
        </w:rPr>
        <w:t xml:space="preserve">ách </w:t>
      </w:r>
      <w:r w:rsidR="00F20538" w:rsidRPr="00526107">
        <w:rPr>
          <w:rFonts w:ascii="Arial" w:eastAsia="Calibri" w:hAnsi="Arial" w:cs="Arial"/>
          <w:sz w:val="21"/>
          <w:szCs w:val="21"/>
        </w:rPr>
        <w:t xml:space="preserve">a jejich napojení na </w:t>
      </w:r>
      <w:r w:rsidR="00B243B1" w:rsidRPr="00526107">
        <w:rPr>
          <w:rFonts w:ascii="Arial" w:eastAsia="Calibri" w:hAnsi="Arial" w:cs="Arial"/>
          <w:sz w:val="21"/>
          <w:szCs w:val="21"/>
        </w:rPr>
        <w:t xml:space="preserve">stávající Objednatelův systém dálkového </w:t>
      </w:r>
      <w:r w:rsidR="0014480D" w:rsidRPr="00526107">
        <w:rPr>
          <w:rFonts w:ascii="Arial" w:eastAsia="Calibri" w:hAnsi="Arial" w:cs="Arial"/>
          <w:sz w:val="21"/>
          <w:szCs w:val="21"/>
        </w:rPr>
        <w:t>měření</w:t>
      </w:r>
      <w:r w:rsidR="00B243B1" w:rsidRPr="00526107">
        <w:rPr>
          <w:rFonts w:ascii="Arial" w:eastAsia="Calibri" w:hAnsi="Arial" w:cs="Arial"/>
          <w:sz w:val="21"/>
          <w:szCs w:val="21"/>
        </w:rPr>
        <w:t xml:space="preserve"> a regulace </w:t>
      </w:r>
      <w:r w:rsidR="0083622D" w:rsidRPr="00526107">
        <w:rPr>
          <w:rFonts w:ascii="Arial" w:eastAsia="Calibri" w:hAnsi="Arial" w:cs="Arial"/>
          <w:sz w:val="21"/>
          <w:szCs w:val="21"/>
        </w:rPr>
        <w:t>Johnson Controls</w:t>
      </w:r>
      <w:r w:rsidR="00B243B1" w:rsidRPr="00526107">
        <w:rPr>
          <w:rFonts w:ascii="Arial" w:eastAsia="Calibri" w:hAnsi="Arial" w:cs="Arial"/>
          <w:sz w:val="21"/>
          <w:szCs w:val="21"/>
        </w:rPr>
        <w:t>.</w:t>
      </w:r>
      <w:r w:rsidR="00347A47" w:rsidRPr="00526107">
        <w:rPr>
          <w:rFonts w:ascii="Arial" w:eastAsia="Calibri" w:hAnsi="Arial" w:cs="Arial"/>
          <w:sz w:val="21"/>
          <w:szCs w:val="21"/>
        </w:rPr>
        <w:t xml:space="preserve"> Dále pořízení </w:t>
      </w:r>
      <w:r w:rsidR="00E6491E" w:rsidRPr="00526107">
        <w:rPr>
          <w:rFonts w:ascii="Arial" w:eastAsia="Calibri" w:hAnsi="Arial" w:cs="Arial"/>
          <w:sz w:val="21"/>
          <w:szCs w:val="21"/>
        </w:rPr>
        <w:t>nových rozváděčů s regulátory z produkce Johnson Controls</w:t>
      </w:r>
      <w:r w:rsidR="00347A47" w:rsidRPr="00526107">
        <w:rPr>
          <w:rFonts w:ascii="Arial" w:eastAsia="Calibri" w:hAnsi="Arial" w:cs="Arial"/>
          <w:sz w:val="21"/>
          <w:szCs w:val="21"/>
        </w:rPr>
        <w:t xml:space="preserve"> </w:t>
      </w:r>
      <w:r w:rsidR="00E6491E" w:rsidRPr="00526107">
        <w:rPr>
          <w:rFonts w:ascii="Arial" w:eastAsia="Calibri" w:hAnsi="Arial" w:cs="Arial"/>
          <w:sz w:val="21"/>
          <w:szCs w:val="21"/>
        </w:rPr>
        <w:t xml:space="preserve">a </w:t>
      </w:r>
      <w:r w:rsidR="00347A47" w:rsidRPr="00526107">
        <w:rPr>
          <w:rFonts w:ascii="Arial" w:eastAsia="Calibri" w:hAnsi="Arial" w:cs="Arial"/>
          <w:sz w:val="21"/>
          <w:szCs w:val="21"/>
        </w:rPr>
        <w:t xml:space="preserve">jejich napojení na stávající </w:t>
      </w:r>
      <w:r w:rsidR="00B3260B" w:rsidRPr="00526107">
        <w:rPr>
          <w:rFonts w:ascii="Arial" w:eastAsia="Calibri" w:hAnsi="Arial" w:cs="Arial"/>
          <w:sz w:val="21"/>
          <w:szCs w:val="21"/>
        </w:rPr>
        <w:t xml:space="preserve">systém Objednatele </w:t>
      </w:r>
      <w:r w:rsidR="00347A47" w:rsidRPr="00526107">
        <w:rPr>
          <w:rFonts w:ascii="Arial" w:eastAsia="Calibri" w:hAnsi="Arial" w:cs="Arial"/>
          <w:sz w:val="21"/>
          <w:szCs w:val="21"/>
        </w:rPr>
        <w:t>dálkového měření a regulace Johnson Controls</w:t>
      </w:r>
      <w:r w:rsidR="00B3260B" w:rsidRPr="00526107">
        <w:rPr>
          <w:rFonts w:ascii="Arial" w:eastAsia="Calibri" w:hAnsi="Arial" w:cs="Arial"/>
          <w:sz w:val="21"/>
          <w:szCs w:val="21"/>
        </w:rPr>
        <w:t xml:space="preserve">. </w:t>
      </w:r>
      <w:r w:rsidR="00F4174D" w:rsidRPr="00526107">
        <w:rPr>
          <w:rFonts w:ascii="Arial" w:eastAsia="Calibri" w:hAnsi="Arial" w:cs="Arial"/>
          <w:sz w:val="21"/>
          <w:szCs w:val="21"/>
        </w:rPr>
        <w:t>Podrobn</w:t>
      </w:r>
      <w:r w:rsidR="00B3260B" w:rsidRPr="00526107">
        <w:rPr>
          <w:rFonts w:ascii="Arial" w:eastAsia="Calibri" w:hAnsi="Arial" w:cs="Arial"/>
          <w:sz w:val="21"/>
          <w:szCs w:val="21"/>
        </w:rPr>
        <w:t>ý</w:t>
      </w:r>
      <w:r w:rsidR="00F4174D" w:rsidRPr="00526107">
        <w:rPr>
          <w:rFonts w:ascii="Arial" w:eastAsia="Calibri" w:hAnsi="Arial" w:cs="Arial"/>
          <w:sz w:val="21"/>
          <w:szCs w:val="21"/>
        </w:rPr>
        <w:t xml:space="preserve"> popis díla je uveden v příloze č. 1</w:t>
      </w:r>
      <w:r w:rsidR="0032108F" w:rsidRPr="00526107">
        <w:rPr>
          <w:rFonts w:ascii="Arial" w:eastAsia="Calibri" w:hAnsi="Arial" w:cs="Arial"/>
          <w:sz w:val="21"/>
          <w:szCs w:val="21"/>
        </w:rPr>
        <w:t xml:space="preserve"> a 2</w:t>
      </w:r>
      <w:r w:rsidR="001C4257" w:rsidRPr="00526107">
        <w:rPr>
          <w:rFonts w:ascii="Arial" w:eastAsia="Calibri" w:hAnsi="Arial" w:cs="Arial"/>
          <w:sz w:val="21"/>
          <w:szCs w:val="21"/>
        </w:rPr>
        <w:t xml:space="preserve"> </w:t>
      </w:r>
      <w:r w:rsidR="00F4174D" w:rsidRPr="00526107">
        <w:rPr>
          <w:rFonts w:ascii="Arial" w:eastAsia="Calibri" w:hAnsi="Arial" w:cs="Arial"/>
          <w:sz w:val="21"/>
          <w:szCs w:val="21"/>
        </w:rPr>
        <w:t>této smlouvy.</w:t>
      </w:r>
      <w:r w:rsidR="00B243B1" w:rsidRPr="00526107">
        <w:rPr>
          <w:rFonts w:ascii="Arial" w:eastAsia="Calibri" w:hAnsi="Arial" w:cs="Arial"/>
          <w:sz w:val="21"/>
          <w:szCs w:val="21"/>
        </w:rPr>
        <w:t xml:space="preserve"> </w:t>
      </w:r>
    </w:p>
    <w:p w14:paraId="7F575A02" w14:textId="77777777" w:rsidR="00650746" w:rsidRPr="00526107" w:rsidRDefault="00650746" w:rsidP="001B4A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6970ABF" w14:textId="7160863D" w:rsidR="00650746" w:rsidRPr="00526107" w:rsidRDefault="00650746" w:rsidP="0005279E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Dílo </w:t>
      </w:r>
      <w:r w:rsidR="000F5A23" w:rsidRPr="00526107">
        <w:rPr>
          <w:rFonts w:ascii="Arial" w:eastAsia="Calibri" w:hAnsi="Arial" w:cs="Arial"/>
          <w:sz w:val="21"/>
          <w:szCs w:val="21"/>
        </w:rPr>
        <w:t xml:space="preserve">dále </w:t>
      </w:r>
      <w:r w:rsidRPr="00526107">
        <w:rPr>
          <w:rFonts w:ascii="Arial" w:eastAsia="Calibri" w:hAnsi="Arial" w:cs="Arial"/>
          <w:sz w:val="21"/>
          <w:szCs w:val="21"/>
        </w:rPr>
        <w:t>zahrnuje provedení následujících úkonů a činností:</w:t>
      </w:r>
    </w:p>
    <w:p w14:paraId="4B6651D9" w14:textId="38713E01" w:rsidR="000F5A23" w:rsidRPr="00526107" w:rsidRDefault="00042D9D" w:rsidP="00042D9D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>demontáž stávajících teplotních senzorů</w:t>
      </w:r>
      <w:r w:rsidR="0032108F" w:rsidRPr="00526107">
        <w:rPr>
          <w:rFonts w:ascii="Arial" w:eastAsia="Calibri" w:hAnsi="Arial" w:cs="Arial"/>
          <w:sz w:val="21"/>
          <w:szCs w:val="21"/>
        </w:rPr>
        <w:t xml:space="preserve">, </w:t>
      </w:r>
      <w:r w:rsidR="00347A47" w:rsidRPr="00526107">
        <w:rPr>
          <w:rFonts w:ascii="Arial" w:eastAsia="Calibri" w:hAnsi="Arial" w:cs="Arial"/>
          <w:sz w:val="21"/>
          <w:szCs w:val="21"/>
        </w:rPr>
        <w:t>regulátorů</w:t>
      </w:r>
      <w:r w:rsidR="0032108F" w:rsidRPr="00526107">
        <w:rPr>
          <w:rFonts w:ascii="Arial" w:eastAsia="Calibri" w:hAnsi="Arial" w:cs="Arial"/>
          <w:sz w:val="21"/>
          <w:szCs w:val="21"/>
        </w:rPr>
        <w:t xml:space="preserve"> a zařízení</w:t>
      </w:r>
      <w:r w:rsidR="00347A47" w:rsidRPr="00526107">
        <w:rPr>
          <w:rFonts w:ascii="Arial" w:eastAsia="Calibri" w:hAnsi="Arial" w:cs="Arial"/>
          <w:sz w:val="21"/>
          <w:szCs w:val="21"/>
        </w:rPr>
        <w:t>.</w:t>
      </w:r>
    </w:p>
    <w:p w14:paraId="459B7092" w14:textId="5DF2F52A" w:rsidR="000F5A23" w:rsidRPr="00526107" w:rsidRDefault="000F5A23" w:rsidP="0005279E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uvedení </w:t>
      </w:r>
      <w:r w:rsidR="001B4A0A" w:rsidRPr="00526107">
        <w:rPr>
          <w:rFonts w:ascii="Arial" w:eastAsia="Calibri" w:hAnsi="Arial" w:cs="Arial"/>
          <w:sz w:val="21"/>
          <w:szCs w:val="21"/>
        </w:rPr>
        <w:t xml:space="preserve">díla do provozu, jeho vyzkoušení (dle </w:t>
      </w:r>
      <w:proofErr w:type="spellStart"/>
      <w:r w:rsidR="001B4A0A" w:rsidRPr="00526107">
        <w:rPr>
          <w:rFonts w:ascii="Arial" w:eastAsia="Calibri" w:hAnsi="Arial" w:cs="Arial"/>
          <w:sz w:val="21"/>
          <w:szCs w:val="21"/>
        </w:rPr>
        <w:t>ust</w:t>
      </w:r>
      <w:proofErr w:type="spellEnd"/>
      <w:r w:rsidR="001B4A0A" w:rsidRPr="00526107">
        <w:rPr>
          <w:rFonts w:ascii="Arial" w:eastAsia="Calibri" w:hAnsi="Arial" w:cs="Arial"/>
          <w:sz w:val="21"/>
          <w:szCs w:val="21"/>
        </w:rPr>
        <w:t>. 2.9 této smlouvy) a seznámení zaměstnanců Objednatele s jeho údržbou a obsluhou</w:t>
      </w:r>
      <w:r w:rsidR="00F324C9" w:rsidRPr="00526107">
        <w:rPr>
          <w:rFonts w:ascii="Arial" w:eastAsia="Calibri" w:hAnsi="Arial" w:cs="Arial"/>
          <w:sz w:val="21"/>
          <w:szCs w:val="21"/>
        </w:rPr>
        <w:t>.</w:t>
      </w:r>
    </w:p>
    <w:p w14:paraId="6DC1F9DC" w14:textId="159DB8D2" w:rsidR="000F5A23" w:rsidRPr="00526107" w:rsidRDefault="000F5A23" w:rsidP="001B4A0A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odvoz a likvidace odpadu vzniklého v důsledku </w:t>
      </w:r>
      <w:r w:rsidR="00951D17" w:rsidRPr="00526107">
        <w:rPr>
          <w:rFonts w:ascii="Arial" w:eastAsia="Calibri" w:hAnsi="Arial" w:cs="Arial"/>
          <w:sz w:val="21"/>
          <w:szCs w:val="21"/>
        </w:rPr>
        <w:t>provádění díla</w:t>
      </w:r>
      <w:r w:rsidR="00F4174D" w:rsidRPr="00526107">
        <w:rPr>
          <w:rFonts w:ascii="Arial" w:eastAsia="Calibri" w:hAnsi="Arial" w:cs="Arial"/>
          <w:sz w:val="21"/>
          <w:szCs w:val="21"/>
        </w:rPr>
        <w:t>,</w:t>
      </w:r>
      <w:r w:rsidR="00523065" w:rsidRPr="00526107">
        <w:rPr>
          <w:rFonts w:ascii="Arial" w:eastAsia="Calibri" w:hAnsi="Arial" w:cs="Arial"/>
          <w:sz w:val="21"/>
          <w:szCs w:val="21"/>
        </w:rPr>
        <w:t xml:space="preserve"> s výjimkou demontovaných součástí Haly (např. stávající tepelná čidla a regulátory) a kovového odpadu, který zůstává vlastnictvím Objednatele. Zhotovitel je povinen uložit tyto věci v Hale a předat je spolu s dílem Objednateli</w:t>
      </w:r>
      <w:r w:rsidR="00951D17" w:rsidRPr="00526107">
        <w:rPr>
          <w:rFonts w:ascii="Arial" w:eastAsia="Calibri" w:hAnsi="Arial" w:cs="Arial"/>
          <w:sz w:val="21"/>
          <w:szCs w:val="21"/>
        </w:rPr>
        <w:t xml:space="preserve">. </w:t>
      </w:r>
    </w:p>
    <w:p w14:paraId="476A35DA" w14:textId="34324F67" w:rsidR="00650746" w:rsidRPr="00526107" w:rsidRDefault="00650746" w:rsidP="001B4A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17BF4C0" w14:textId="0920D197" w:rsidR="00650746" w:rsidRPr="00526107" w:rsidRDefault="004C7A89" w:rsidP="004C7A89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  <w:lang w:eastAsia="cs-CZ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Senzory, kabely, ovladače a veškeré další věci dodané a instalované Objednatelem v rámci provádění díla musí mít nejvyšší jakost, </w:t>
      </w:r>
      <w:r w:rsidR="00C2205C" w:rsidRPr="00526107">
        <w:rPr>
          <w:rFonts w:ascii="Arial" w:hAnsi="Arial" w:cs="Arial"/>
          <w:sz w:val="21"/>
          <w:szCs w:val="21"/>
          <w:lang w:eastAsia="cs-CZ"/>
        </w:rPr>
        <w:t>m</w:t>
      </w:r>
      <w:r w:rsidR="00A9085D" w:rsidRPr="00526107">
        <w:rPr>
          <w:rFonts w:ascii="Arial" w:hAnsi="Arial" w:cs="Arial"/>
          <w:sz w:val="21"/>
          <w:szCs w:val="21"/>
          <w:lang w:eastAsia="cs-CZ"/>
        </w:rPr>
        <w:t>usí být nov</w:t>
      </w:r>
      <w:r w:rsidR="00C2205C" w:rsidRPr="00526107">
        <w:rPr>
          <w:rFonts w:ascii="Arial" w:hAnsi="Arial" w:cs="Arial"/>
          <w:sz w:val="21"/>
          <w:szCs w:val="21"/>
          <w:lang w:eastAsia="cs-CZ"/>
        </w:rPr>
        <w:t>é</w:t>
      </w:r>
      <w:r w:rsidR="00A9085D" w:rsidRPr="00526107">
        <w:rPr>
          <w:rFonts w:ascii="Arial" w:hAnsi="Arial" w:cs="Arial"/>
          <w:sz w:val="21"/>
          <w:szCs w:val="21"/>
          <w:lang w:eastAsia="cs-CZ"/>
        </w:rPr>
        <w:t>, nepoužit</w:t>
      </w:r>
      <w:r w:rsidR="00C2205C" w:rsidRPr="00526107">
        <w:rPr>
          <w:rFonts w:ascii="Arial" w:hAnsi="Arial" w:cs="Arial"/>
          <w:sz w:val="21"/>
          <w:szCs w:val="21"/>
          <w:lang w:eastAsia="cs-CZ"/>
        </w:rPr>
        <w:t>é</w:t>
      </w:r>
      <w:r w:rsidR="00A9085D" w:rsidRPr="00526107">
        <w:rPr>
          <w:rFonts w:ascii="Arial" w:hAnsi="Arial" w:cs="Arial"/>
          <w:sz w:val="21"/>
          <w:szCs w:val="21"/>
          <w:lang w:eastAsia="cs-CZ"/>
        </w:rPr>
        <w:t xml:space="preserve"> a </w:t>
      </w:r>
      <w:r w:rsidR="00506AE3" w:rsidRPr="00526107">
        <w:rPr>
          <w:rFonts w:ascii="Arial" w:hAnsi="Arial" w:cs="Arial"/>
          <w:sz w:val="21"/>
          <w:szCs w:val="21"/>
          <w:lang w:eastAsia="cs-CZ"/>
        </w:rPr>
        <w:t xml:space="preserve">musí být určené k takovému použití.  </w:t>
      </w:r>
    </w:p>
    <w:p w14:paraId="7794C08C" w14:textId="1CB99AA9" w:rsidR="00240FD4" w:rsidRPr="00526107" w:rsidRDefault="00240FD4" w:rsidP="00CC0D3F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602A94FF" w14:textId="77777777" w:rsidR="00526107" w:rsidRPr="00526107" w:rsidRDefault="00526107" w:rsidP="00CC0D3F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553D1F7F" w14:textId="77777777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Článek 2</w:t>
      </w:r>
    </w:p>
    <w:p w14:paraId="24EE2C3F" w14:textId="77777777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Podmínky provedení a předání díla</w:t>
      </w:r>
    </w:p>
    <w:p w14:paraId="60242FF2" w14:textId="77777777" w:rsidR="00650746" w:rsidRPr="00526107" w:rsidRDefault="00650746" w:rsidP="00CC0D3F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6750468E" w14:textId="3F935D9E" w:rsidR="00650746" w:rsidRPr="00526107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Místem provedení díla </w:t>
      </w:r>
      <w:r w:rsidR="0032108F" w:rsidRPr="00526107">
        <w:rPr>
          <w:rFonts w:ascii="Arial" w:eastAsia="Calibri" w:hAnsi="Arial" w:cs="Arial"/>
          <w:sz w:val="21"/>
          <w:szCs w:val="21"/>
        </w:rPr>
        <w:t xml:space="preserve">je </w:t>
      </w:r>
      <w:r w:rsidR="007E1810" w:rsidRPr="00526107">
        <w:rPr>
          <w:rFonts w:ascii="Arial" w:eastAsia="Calibri" w:hAnsi="Arial" w:cs="Arial"/>
          <w:sz w:val="21"/>
          <w:szCs w:val="21"/>
        </w:rPr>
        <w:t xml:space="preserve">výrobní areál </w:t>
      </w:r>
      <w:r w:rsidR="0032108F" w:rsidRPr="00526107">
        <w:rPr>
          <w:rFonts w:ascii="Arial" w:eastAsia="Calibri" w:hAnsi="Arial" w:cs="Arial"/>
          <w:sz w:val="21"/>
          <w:szCs w:val="21"/>
        </w:rPr>
        <w:t xml:space="preserve">v sídle </w:t>
      </w:r>
      <w:r w:rsidR="00EA59FB" w:rsidRPr="00526107">
        <w:rPr>
          <w:rFonts w:ascii="Arial" w:eastAsia="Calibri" w:hAnsi="Arial" w:cs="Arial"/>
          <w:sz w:val="21"/>
          <w:szCs w:val="21"/>
        </w:rPr>
        <w:t>Objednatele</w:t>
      </w:r>
      <w:r w:rsidRPr="00526107">
        <w:rPr>
          <w:rFonts w:ascii="Arial" w:eastAsia="Calibri" w:hAnsi="Arial" w:cs="Arial"/>
          <w:sz w:val="21"/>
          <w:szCs w:val="21"/>
        </w:rPr>
        <w:t xml:space="preserve"> v Šenově u N</w:t>
      </w:r>
      <w:r w:rsidR="0032108F" w:rsidRPr="00526107">
        <w:rPr>
          <w:rFonts w:ascii="Arial" w:eastAsia="Calibri" w:hAnsi="Arial" w:cs="Arial"/>
          <w:sz w:val="21"/>
          <w:szCs w:val="21"/>
        </w:rPr>
        <w:t xml:space="preserve">ového </w:t>
      </w:r>
      <w:r w:rsidRPr="00526107">
        <w:rPr>
          <w:rFonts w:ascii="Arial" w:eastAsia="Calibri" w:hAnsi="Arial" w:cs="Arial"/>
          <w:sz w:val="21"/>
          <w:szCs w:val="21"/>
        </w:rPr>
        <w:t>Jičína</w:t>
      </w:r>
      <w:r w:rsidR="00347A47" w:rsidRPr="00526107">
        <w:rPr>
          <w:rFonts w:ascii="Arial" w:eastAsia="Calibri" w:hAnsi="Arial" w:cs="Arial"/>
          <w:sz w:val="21"/>
          <w:szCs w:val="21"/>
        </w:rPr>
        <w:t>.</w:t>
      </w:r>
    </w:p>
    <w:p w14:paraId="0DAFA828" w14:textId="77777777" w:rsidR="00650746" w:rsidRPr="00526107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  <w:sz w:val="21"/>
          <w:szCs w:val="21"/>
        </w:rPr>
      </w:pPr>
    </w:p>
    <w:p w14:paraId="4B704BC9" w14:textId="6B300CC5" w:rsidR="007E1810" w:rsidRPr="00526107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Dílo bude provedeno </w:t>
      </w:r>
      <w:bookmarkStart w:id="0" w:name="_Hlk52967909"/>
      <w:r w:rsidRPr="00526107">
        <w:rPr>
          <w:rFonts w:ascii="Arial" w:eastAsia="Calibri" w:hAnsi="Arial" w:cs="Arial"/>
          <w:sz w:val="21"/>
          <w:szCs w:val="21"/>
        </w:rPr>
        <w:t xml:space="preserve">do </w:t>
      </w:r>
      <w:r w:rsidR="00EA59FB" w:rsidRPr="00526107">
        <w:rPr>
          <w:rFonts w:ascii="Arial" w:eastAsia="Calibri" w:hAnsi="Arial" w:cs="Arial"/>
          <w:sz w:val="21"/>
          <w:szCs w:val="21"/>
        </w:rPr>
        <w:t>tří (3) měsíců</w:t>
      </w:r>
      <w:r w:rsidRPr="00526107">
        <w:rPr>
          <w:rFonts w:ascii="Arial" w:eastAsia="Calibri" w:hAnsi="Arial" w:cs="Arial"/>
          <w:sz w:val="21"/>
          <w:szCs w:val="21"/>
        </w:rPr>
        <w:t xml:space="preserve"> od nabytí účinnosti této smlouvy</w:t>
      </w:r>
      <w:r w:rsidR="00931231" w:rsidRPr="00526107">
        <w:rPr>
          <w:rFonts w:ascii="Arial" w:eastAsia="Calibri" w:hAnsi="Arial" w:cs="Arial"/>
          <w:sz w:val="21"/>
          <w:szCs w:val="21"/>
        </w:rPr>
        <w:t>.</w:t>
      </w:r>
      <w:r w:rsidR="00BA2860" w:rsidRPr="00526107">
        <w:rPr>
          <w:rFonts w:ascii="Arial" w:eastAsia="Calibri" w:hAnsi="Arial" w:cs="Arial"/>
          <w:sz w:val="21"/>
          <w:szCs w:val="21"/>
        </w:rPr>
        <w:t xml:space="preserve"> Konkrétní dobu provedení díla je oprávněn určit Zhotovitel</w:t>
      </w:r>
      <w:r w:rsidR="00CD278A" w:rsidRPr="00526107">
        <w:rPr>
          <w:rFonts w:ascii="Arial" w:eastAsia="Calibri" w:hAnsi="Arial" w:cs="Arial"/>
          <w:sz w:val="21"/>
          <w:szCs w:val="21"/>
        </w:rPr>
        <w:t>. Zhotovitel je povinen oznámit Objednateli termín zahájení provádění díla nejméně dva (2) pracovní dny předem.</w:t>
      </w:r>
      <w:r w:rsidR="00BA2860" w:rsidRPr="00526107">
        <w:rPr>
          <w:rFonts w:ascii="Arial" w:eastAsia="Calibri" w:hAnsi="Arial" w:cs="Arial"/>
          <w:sz w:val="21"/>
          <w:szCs w:val="21"/>
        </w:rPr>
        <w:t xml:space="preserve"> </w:t>
      </w:r>
      <w:r w:rsidRPr="00526107">
        <w:rPr>
          <w:rFonts w:ascii="Arial" w:eastAsia="Calibri" w:hAnsi="Arial" w:cs="Arial"/>
          <w:sz w:val="21"/>
          <w:szCs w:val="21"/>
        </w:rPr>
        <w:t xml:space="preserve"> </w:t>
      </w:r>
    </w:p>
    <w:p w14:paraId="2E1840DA" w14:textId="77777777" w:rsidR="007E1810" w:rsidRPr="00526107" w:rsidRDefault="007E1810" w:rsidP="00CC0D3F">
      <w:pPr>
        <w:pStyle w:val="Odstavecseseznamem"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bookmarkEnd w:id="0"/>
    <w:p w14:paraId="5B596DBB" w14:textId="36D1BE10" w:rsidR="007E1810" w:rsidRPr="00526107" w:rsidRDefault="007E1810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Zhotovitel je povinen provést dílo s odbornou péčí, v souladu s podmínkami stanovenými v této </w:t>
      </w:r>
      <w:r w:rsidR="006233F1" w:rsidRPr="00526107">
        <w:rPr>
          <w:rFonts w:ascii="Arial" w:eastAsia="Calibri" w:hAnsi="Arial" w:cs="Arial"/>
          <w:sz w:val="21"/>
          <w:szCs w:val="21"/>
        </w:rPr>
        <w:t>s</w:t>
      </w:r>
      <w:r w:rsidRPr="00526107">
        <w:rPr>
          <w:rFonts w:ascii="Arial" w:eastAsia="Calibri" w:hAnsi="Arial" w:cs="Arial"/>
          <w:sz w:val="21"/>
          <w:szCs w:val="21"/>
        </w:rPr>
        <w:t>mlouvě, obecně závaznými předpisy a příslušnými technickými normami.</w:t>
      </w:r>
    </w:p>
    <w:p w14:paraId="57B917F4" w14:textId="77777777" w:rsidR="003910E4" w:rsidRPr="00526107" w:rsidRDefault="003910E4" w:rsidP="00A9017D">
      <w:pPr>
        <w:pStyle w:val="Odstavecseseznamem"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27753D30" w14:textId="3217997A" w:rsidR="003910E4" w:rsidRPr="00526107" w:rsidRDefault="003910E4" w:rsidP="00A9017D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>Dílo bude prováděno pouze v pracovních dnech v době od 7. do 17. hodiny.</w:t>
      </w:r>
    </w:p>
    <w:p w14:paraId="57CB5413" w14:textId="77777777" w:rsidR="006233F1" w:rsidRPr="00526107" w:rsidRDefault="006233F1" w:rsidP="00A9017D">
      <w:pPr>
        <w:pStyle w:val="Odstavecseseznamem"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4F516F60" w14:textId="0E3CF414" w:rsidR="00A13D15" w:rsidRPr="00526107" w:rsidRDefault="00523065" w:rsidP="0005279E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>Objednatel</w:t>
      </w:r>
      <w:r w:rsidR="00A13D15" w:rsidRPr="00526107">
        <w:rPr>
          <w:rFonts w:ascii="Arial" w:eastAsia="Calibri" w:hAnsi="Arial" w:cs="Arial"/>
          <w:sz w:val="21"/>
          <w:szCs w:val="21"/>
        </w:rPr>
        <w:t xml:space="preserve"> se zavazuje poskytnout </w:t>
      </w:r>
      <w:r w:rsidRPr="00526107">
        <w:rPr>
          <w:rFonts w:ascii="Arial" w:eastAsia="Calibri" w:hAnsi="Arial" w:cs="Arial"/>
          <w:sz w:val="21"/>
          <w:szCs w:val="21"/>
        </w:rPr>
        <w:t>Zhotoviteli</w:t>
      </w:r>
      <w:r w:rsidR="00A13D15" w:rsidRPr="00526107">
        <w:rPr>
          <w:rFonts w:ascii="Arial" w:eastAsia="Calibri" w:hAnsi="Arial" w:cs="Arial"/>
          <w:sz w:val="21"/>
          <w:szCs w:val="21"/>
        </w:rPr>
        <w:t xml:space="preserve"> součinnost v následujícím rozsahu:</w:t>
      </w:r>
    </w:p>
    <w:p w14:paraId="7E8D45B3" w14:textId="40C4EE5E" w:rsidR="00F9311F" w:rsidRPr="00526107" w:rsidRDefault="00A13D15" w:rsidP="0005279E">
      <w:pPr>
        <w:pStyle w:val="Odstavecseseznamem"/>
        <w:numPr>
          <w:ilvl w:val="4"/>
          <w:numId w:val="3"/>
        </w:numPr>
        <w:spacing w:after="0" w:line="240" w:lineRule="auto"/>
        <w:ind w:left="1134" w:hanging="567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zpřístupnění místa </w:t>
      </w:r>
      <w:r w:rsidR="0032108F" w:rsidRPr="00526107">
        <w:rPr>
          <w:rFonts w:ascii="Arial" w:eastAsia="Calibri" w:hAnsi="Arial" w:cs="Arial"/>
          <w:sz w:val="21"/>
          <w:szCs w:val="21"/>
        </w:rPr>
        <w:t>plnění</w:t>
      </w:r>
      <w:r w:rsidR="00F9311F" w:rsidRPr="00526107">
        <w:rPr>
          <w:rFonts w:ascii="Arial" w:eastAsia="Calibri" w:hAnsi="Arial" w:cs="Arial"/>
          <w:sz w:val="21"/>
          <w:szCs w:val="21"/>
        </w:rPr>
        <w:t>,</w:t>
      </w:r>
    </w:p>
    <w:p w14:paraId="0E7FB7B4" w14:textId="36E5EC8E" w:rsidR="00A9017D" w:rsidRPr="00526107" w:rsidRDefault="00F9311F" w:rsidP="0005279E">
      <w:pPr>
        <w:pStyle w:val="Odstavecseseznamem"/>
        <w:numPr>
          <w:ilvl w:val="4"/>
          <w:numId w:val="3"/>
        </w:numPr>
        <w:spacing w:after="0" w:line="240" w:lineRule="auto"/>
        <w:ind w:left="1134" w:hanging="567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>dodávku elektrické energie,</w:t>
      </w:r>
    </w:p>
    <w:p w14:paraId="39368A5B" w14:textId="1F1D18C5" w:rsidR="00A13D15" w:rsidRPr="00526107" w:rsidRDefault="00F9311F" w:rsidP="0005279E">
      <w:pPr>
        <w:pStyle w:val="Odstavecseseznamem"/>
        <w:numPr>
          <w:ilvl w:val="4"/>
          <w:numId w:val="3"/>
        </w:numPr>
        <w:spacing w:after="0" w:line="240" w:lineRule="auto"/>
        <w:ind w:left="1134" w:hanging="567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>zapůjčení zdvižné plošiny</w:t>
      </w:r>
      <w:r w:rsidR="00A9017D" w:rsidRPr="00526107">
        <w:rPr>
          <w:rFonts w:ascii="Arial" w:eastAsia="Calibri" w:hAnsi="Arial" w:cs="Arial"/>
          <w:sz w:val="21"/>
          <w:szCs w:val="21"/>
        </w:rPr>
        <w:t>,</w:t>
      </w:r>
    </w:p>
    <w:p w14:paraId="35CA9622" w14:textId="17BEA384" w:rsidR="00F9311F" w:rsidRPr="00526107" w:rsidRDefault="00A13D15" w:rsidP="0005279E">
      <w:pPr>
        <w:pStyle w:val="Odstavecseseznamem"/>
        <w:numPr>
          <w:ilvl w:val="4"/>
          <w:numId w:val="3"/>
        </w:numPr>
        <w:spacing w:after="0" w:line="240" w:lineRule="auto"/>
        <w:ind w:left="1134" w:hanging="567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lastRenderedPageBreak/>
        <w:t xml:space="preserve">přítomnost svého zástupce </w:t>
      </w:r>
      <w:r w:rsidR="00A9017D" w:rsidRPr="00526107">
        <w:rPr>
          <w:rFonts w:ascii="Arial" w:eastAsia="Calibri" w:hAnsi="Arial" w:cs="Arial"/>
          <w:sz w:val="21"/>
          <w:szCs w:val="21"/>
        </w:rPr>
        <w:t>během</w:t>
      </w:r>
      <w:r w:rsidRPr="00526107">
        <w:rPr>
          <w:rFonts w:ascii="Arial" w:eastAsia="Calibri" w:hAnsi="Arial" w:cs="Arial"/>
          <w:sz w:val="21"/>
          <w:szCs w:val="21"/>
        </w:rPr>
        <w:t xml:space="preserve"> zkoušk</w:t>
      </w:r>
      <w:r w:rsidR="00A9017D" w:rsidRPr="00526107">
        <w:rPr>
          <w:rFonts w:ascii="Arial" w:eastAsia="Calibri" w:hAnsi="Arial" w:cs="Arial"/>
          <w:sz w:val="21"/>
          <w:szCs w:val="21"/>
        </w:rPr>
        <w:t>y</w:t>
      </w:r>
      <w:r w:rsidRPr="00526107">
        <w:rPr>
          <w:rFonts w:ascii="Arial" w:eastAsia="Calibri" w:hAnsi="Arial" w:cs="Arial"/>
          <w:sz w:val="21"/>
          <w:szCs w:val="21"/>
        </w:rPr>
        <w:t xml:space="preserve"> a zprovoznění </w:t>
      </w:r>
      <w:r w:rsidR="00F9311F" w:rsidRPr="00526107">
        <w:rPr>
          <w:rFonts w:ascii="Arial" w:eastAsia="Calibri" w:hAnsi="Arial" w:cs="Arial"/>
          <w:sz w:val="21"/>
          <w:szCs w:val="21"/>
        </w:rPr>
        <w:t xml:space="preserve">díla </w:t>
      </w:r>
      <w:r w:rsidRPr="00526107">
        <w:rPr>
          <w:rFonts w:ascii="Arial" w:eastAsia="Calibri" w:hAnsi="Arial" w:cs="Arial"/>
          <w:sz w:val="21"/>
          <w:szCs w:val="21"/>
        </w:rPr>
        <w:t>v místě dodání,</w:t>
      </w:r>
    </w:p>
    <w:p w14:paraId="77348B22" w14:textId="623522E0" w:rsidR="00F9311F" w:rsidRPr="00526107" w:rsidRDefault="00F9311F" w:rsidP="0005279E">
      <w:pPr>
        <w:pStyle w:val="Odstavecseseznamem"/>
        <w:spacing w:after="0" w:line="240" w:lineRule="auto"/>
        <w:ind w:left="1134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>to vše v rozsahu nezbytném ke splnění účelu této smlouvy.</w:t>
      </w:r>
    </w:p>
    <w:p w14:paraId="699042D9" w14:textId="77777777" w:rsidR="00EE487F" w:rsidRPr="00526107" w:rsidRDefault="00EE487F" w:rsidP="00CC0D3F">
      <w:pPr>
        <w:pStyle w:val="Odstavecseseznamem"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32A47103" w14:textId="7F21EFC6" w:rsidR="00EE487F" w:rsidRPr="00526107" w:rsidRDefault="00EE487F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Zhotovitel se zavazuje dodržovat </w:t>
      </w:r>
      <w:r w:rsidR="00E26689" w:rsidRPr="00526107">
        <w:rPr>
          <w:rFonts w:ascii="Arial" w:eastAsia="Calibri" w:hAnsi="Arial" w:cs="Arial"/>
          <w:sz w:val="21"/>
          <w:szCs w:val="21"/>
        </w:rPr>
        <w:t xml:space="preserve">při provádění díla v provozovně Objednatele kromě obecně závazných pravidel bezpečnosti také vnitřní bezpečnostní pravidla Objednatele, s nimiž bude Objednatelem seznámen. </w:t>
      </w:r>
    </w:p>
    <w:p w14:paraId="7D690195" w14:textId="77777777" w:rsidR="00F24140" w:rsidRPr="00526107" w:rsidRDefault="00F24140" w:rsidP="00CC0D3F">
      <w:pPr>
        <w:pStyle w:val="Odstavecseseznamem"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2A76A7C7" w14:textId="2D66C346" w:rsidR="00F24140" w:rsidRPr="00526107" w:rsidRDefault="00F24140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>Vlastnické právo k dílu bude na Objednatele přecházet postupně okamžikem, kdy se jeho jednotlivé části stanou součástí Hal.</w:t>
      </w:r>
    </w:p>
    <w:p w14:paraId="57807E57" w14:textId="77777777" w:rsidR="00F24140" w:rsidRPr="00526107" w:rsidRDefault="00F24140" w:rsidP="00CC0D3F">
      <w:pPr>
        <w:pStyle w:val="Odstavecseseznamem"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4253E30B" w14:textId="1F927C5A" w:rsidR="00650746" w:rsidRPr="00526107" w:rsidRDefault="00F24140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>Nebezpečí vzniku škody na Hal</w:t>
      </w:r>
      <w:r w:rsidR="00EA59FB" w:rsidRPr="00526107">
        <w:rPr>
          <w:rFonts w:ascii="Arial" w:eastAsia="Calibri" w:hAnsi="Arial" w:cs="Arial"/>
          <w:sz w:val="21"/>
          <w:szCs w:val="21"/>
        </w:rPr>
        <w:t>ách</w:t>
      </w:r>
      <w:r w:rsidRPr="00526107">
        <w:rPr>
          <w:rFonts w:ascii="Arial" w:eastAsia="Calibri" w:hAnsi="Arial" w:cs="Arial"/>
          <w:sz w:val="21"/>
          <w:szCs w:val="21"/>
        </w:rPr>
        <w:t xml:space="preserve"> ponese Zhotovitel po celou dobu provádění díla, tj. až do předání díla Objednateli.</w:t>
      </w:r>
    </w:p>
    <w:p w14:paraId="66B2D4AA" w14:textId="77777777" w:rsidR="00FB354C" w:rsidRPr="00526107" w:rsidRDefault="00FB354C" w:rsidP="00FB354C">
      <w:pPr>
        <w:pStyle w:val="Odstavecseseznamem"/>
        <w:rPr>
          <w:rFonts w:ascii="Arial" w:eastAsia="Calibri" w:hAnsi="Arial" w:cs="Arial"/>
          <w:sz w:val="21"/>
          <w:szCs w:val="21"/>
        </w:rPr>
      </w:pPr>
    </w:p>
    <w:p w14:paraId="79308C87" w14:textId="4E8A62D7" w:rsidR="00256F51" w:rsidRPr="00526107" w:rsidRDefault="00256F51" w:rsidP="00256F51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Times New Roman" w:hAnsi="Arial" w:cs="Arial"/>
          <w:b/>
          <w:sz w:val="21"/>
          <w:szCs w:val="21"/>
          <w:lang w:eastAsia="cs-CZ"/>
        </w:rPr>
        <w:t>Zkouška</w:t>
      </w:r>
      <w:r w:rsidRPr="00526107">
        <w:rPr>
          <w:rFonts w:ascii="Arial" w:eastAsia="Times New Roman" w:hAnsi="Arial" w:cs="Arial"/>
          <w:sz w:val="21"/>
          <w:szCs w:val="21"/>
          <w:lang w:eastAsia="cs-CZ"/>
        </w:rPr>
        <w:t xml:space="preserve"> díla proběhne bezprostředně po jeho zprovoznění Zhotovitelem, a to tak, aby bylo ověřeno, že dílo má sjednané parametry, vlastnosti a jakost, a že je plně funkční a způsobilé k okamžitému běžnému užívání. </w:t>
      </w:r>
    </w:p>
    <w:p w14:paraId="568C026A" w14:textId="77777777" w:rsidR="00256F51" w:rsidRPr="00526107" w:rsidRDefault="00256F51" w:rsidP="00256F51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4458196" w14:textId="77777777" w:rsidR="00256F51" w:rsidRPr="00526107" w:rsidRDefault="00256F51" w:rsidP="00256F51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lang w:eastAsia="cs-CZ"/>
        </w:rPr>
        <w:t>Po dobu provádění zkoušky ponese Zhotovitel odpovědnost za dodržování bezpečnosti a ochrany zdraví zúčastněných osob a bude koordinovat opatření k ochraně jejich bezpečnosti a zdraví. Zkouška bude provedena za přítomnosti k tomu pověřených zaměstnanců Objednatele, a to nejpozději v den uvedený v této smlouvě jako poslední den lhůty k provedení díla.</w:t>
      </w:r>
    </w:p>
    <w:p w14:paraId="0989329C" w14:textId="77777777" w:rsidR="00256F51" w:rsidRPr="00526107" w:rsidRDefault="00256F51" w:rsidP="00256F5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</w:p>
    <w:p w14:paraId="6F67395A" w14:textId="77777777" w:rsidR="00256F51" w:rsidRPr="00526107" w:rsidRDefault="00256F51" w:rsidP="00256F51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  <w:r w:rsidRPr="00526107">
        <w:rPr>
          <w:rFonts w:ascii="Arial" w:eastAsia="Times New Roman" w:hAnsi="Arial" w:cs="Arial"/>
          <w:bCs/>
          <w:sz w:val="21"/>
          <w:szCs w:val="21"/>
          <w:lang w:eastAsia="cs-CZ"/>
        </w:rPr>
        <w:t xml:space="preserve">Za úspěšně provedenou bude zkouška považována v případě, že dílo bude shledáno úplným a plně funkčním. </w:t>
      </w:r>
      <w:r w:rsidRPr="00526107">
        <w:rPr>
          <w:rFonts w:ascii="Arial" w:eastAsia="Times New Roman" w:hAnsi="Arial" w:cs="Arial"/>
          <w:sz w:val="21"/>
          <w:szCs w:val="21"/>
          <w:lang w:eastAsia="cs-CZ"/>
        </w:rPr>
        <w:t>O průběhu a výsledku zkoušky pořídí smluvní strany zápis (připraví Zhotovitel ve dvou vyhotoveních, po jednom pro každou smluvní stranu) obsahující alespoň následující údaje:</w:t>
      </w:r>
    </w:p>
    <w:p w14:paraId="661011C0" w14:textId="3869912D" w:rsidR="00256F51" w:rsidRPr="00526107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lang w:eastAsia="cs-CZ"/>
        </w:rPr>
        <w:t xml:space="preserve">popis průběhu a výsledku zkoušky; </w:t>
      </w:r>
    </w:p>
    <w:p w14:paraId="1185EDDC" w14:textId="6DE58486" w:rsidR="00256F51" w:rsidRPr="00526107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lang w:eastAsia="cs-CZ"/>
        </w:rPr>
        <w:t xml:space="preserve">vyjádření smluvních stran k výsledku zkoušky; </w:t>
      </w:r>
    </w:p>
    <w:p w14:paraId="5A02D51B" w14:textId="6D97AD3E" w:rsidR="00256F51" w:rsidRPr="00526107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lang w:eastAsia="cs-CZ"/>
        </w:rPr>
        <w:t>jména a příjmení osob zúčastněných na provedení zkoušky;</w:t>
      </w:r>
    </w:p>
    <w:p w14:paraId="39B651E3" w14:textId="77777777" w:rsidR="00256F51" w:rsidRPr="00526107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lang w:eastAsia="cs-CZ"/>
        </w:rPr>
        <w:t>datum provedení zkoušky a podpisy zúčastněných osob.</w:t>
      </w:r>
    </w:p>
    <w:p w14:paraId="22704C94" w14:textId="77777777" w:rsidR="00256F51" w:rsidRPr="00526107" w:rsidRDefault="00256F51" w:rsidP="00256F51">
      <w:pPr>
        <w:tabs>
          <w:tab w:val="left" w:pos="1134"/>
        </w:tabs>
        <w:spacing w:after="0" w:line="240" w:lineRule="auto"/>
        <w:ind w:left="1788"/>
        <w:contextualSpacing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49369ECF" w14:textId="77777777" w:rsidR="00256F51" w:rsidRPr="00526107" w:rsidRDefault="00256F51" w:rsidP="00256F51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lang w:eastAsia="cs-CZ"/>
        </w:rPr>
        <w:t xml:space="preserve">V případě, že zkouška neprokáže úplnost a funkčnost díla, příp. pokud před uskutečněním zkoušky nebo v jejím průběhu dojde ke zjištění vad díla, uvede Objednatel tyto okolnosti do zápisu. V případě, že kvůli vadám díla dojde k opakování zkoušky, použijí se opět výše uvedená ujednání tohoto článku.      </w:t>
      </w:r>
    </w:p>
    <w:p w14:paraId="6C52BAEC" w14:textId="77777777" w:rsidR="00FB354C" w:rsidRPr="00526107" w:rsidRDefault="00FB354C" w:rsidP="00FB354C">
      <w:pPr>
        <w:pStyle w:val="Odstavecseseznamem"/>
        <w:rPr>
          <w:rFonts w:ascii="Arial" w:eastAsia="Calibri" w:hAnsi="Arial" w:cs="Arial"/>
          <w:sz w:val="21"/>
          <w:szCs w:val="21"/>
        </w:rPr>
      </w:pPr>
    </w:p>
    <w:p w14:paraId="437FD07E" w14:textId="536E9146" w:rsidR="00D85722" w:rsidRPr="00526107" w:rsidRDefault="00D85722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Konkrétní termín předání dokončeného díla Objednateli je oprávněn určit Zhotovitel. Zhotovitel je povinen oznámit Objednateli datum a čas předání, a to nejméně dva (2) pracovní dny předem. Neučiní-li tak, je povinen předat Objednateli dokončené dílo v poslední </w:t>
      </w:r>
      <w:r w:rsidR="00BF62B8" w:rsidRPr="00526107">
        <w:rPr>
          <w:rFonts w:ascii="Arial" w:eastAsia="Calibri" w:hAnsi="Arial" w:cs="Arial"/>
          <w:sz w:val="21"/>
          <w:szCs w:val="21"/>
        </w:rPr>
        <w:t xml:space="preserve">pracovní </w:t>
      </w:r>
      <w:r w:rsidRPr="00526107">
        <w:rPr>
          <w:rFonts w:ascii="Arial" w:eastAsia="Calibri" w:hAnsi="Arial" w:cs="Arial"/>
          <w:sz w:val="21"/>
          <w:szCs w:val="21"/>
        </w:rPr>
        <w:t>den lhůty uvedené v</w:t>
      </w:r>
      <w:r w:rsidR="004A2B67" w:rsidRPr="00526107">
        <w:rPr>
          <w:rFonts w:ascii="Arial" w:eastAsia="Calibri" w:hAnsi="Arial" w:cs="Arial"/>
          <w:sz w:val="21"/>
          <w:szCs w:val="21"/>
        </w:rPr>
        <w:t> </w:t>
      </w:r>
      <w:proofErr w:type="spellStart"/>
      <w:r w:rsidR="004A2B67" w:rsidRPr="00526107">
        <w:rPr>
          <w:rFonts w:ascii="Arial" w:eastAsia="Calibri" w:hAnsi="Arial" w:cs="Arial"/>
          <w:sz w:val="21"/>
          <w:szCs w:val="21"/>
        </w:rPr>
        <w:t>ust</w:t>
      </w:r>
      <w:proofErr w:type="spellEnd"/>
      <w:r w:rsidR="004A2B67" w:rsidRPr="00526107">
        <w:rPr>
          <w:rFonts w:ascii="Arial" w:eastAsia="Calibri" w:hAnsi="Arial" w:cs="Arial"/>
          <w:sz w:val="21"/>
          <w:szCs w:val="21"/>
        </w:rPr>
        <w:t>. 2.2 této smlouvy.</w:t>
      </w:r>
      <w:r w:rsidRPr="00526107">
        <w:rPr>
          <w:rFonts w:ascii="Arial" w:eastAsia="Calibri" w:hAnsi="Arial" w:cs="Arial"/>
          <w:sz w:val="21"/>
          <w:szCs w:val="21"/>
        </w:rPr>
        <w:t xml:space="preserve">  </w:t>
      </w:r>
    </w:p>
    <w:p w14:paraId="2B1BD3FA" w14:textId="659FEE24" w:rsidR="00D85722" w:rsidRPr="00526107" w:rsidRDefault="00D85722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 </w:t>
      </w:r>
    </w:p>
    <w:p w14:paraId="748CDC28" w14:textId="0515A9B2" w:rsidR="00650746" w:rsidRPr="00526107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Dílo bude považováno za předané podpisem Objednatele na předávacím protokolu obsahujícího přinejmenším </w:t>
      </w:r>
      <w:r w:rsidRPr="00526107">
        <w:rPr>
          <w:rFonts w:ascii="Arial" w:eastAsia="Calibri" w:hAnsi="Arial" w:cs="Arial"/>
          <w:b/>
          <w:bCs/>
          <w:sz w:val="21"/>
          <w:szCs w:val="21"/>
        </w:rPr>
        <w:t>(i)</w:t>
      </w:r>
      <w:r w:rsidRPr="00526107">
        <w:rPr>
          <w:rFonts w:ascii="Arial" w:eastAsia="Calibri" w:hAnsi="Arial" w:cs="Arial"/>
          <w:sz w:val="21"/>
          <w:szCs w:val="21"/>
        </w:rPr>
        <w:t xml:space="preserve"> datum předání díla, </w:t>
      </w:r>
      <w:r w:rsidRPr="00526107">
        <w:rPr>
          <w:rFonts w:ascii="Arial" w:eastAsia="Calibri" w:hAnsi="Arial" w:cs="Arial"/>
          <w:b/>
          <w:bCs/>
          <w:sz w:val="21"/>
          <w:szCs w:val="21"/>
        </w:rPr>
        <w:t>(</w:t>
      </w:r>
      <w:proofErr w:type="spellStart"/>
      <w:r w:rsidRPr="00526107">
        <w:rPr>
          <w:rFonts w:ascii="Arial" w:eastAsia="Calibri" w:hAnsi="Arial" w:cs="Arial"/>
          <w:b/>
          <w:bCs/>
          <w:sz w:val="21"/>
          <w:szCs w:val="21"/>
        </w:rPr>
        <w:t>ii</w:t>
      </w:r>
      <w:proofErr w:type="spellEnd"/>
      <w:r w:rsidRPr="00526107">
        <w:rPr>
          <w:rFonts w:ascii="Arial" w:eastAsia="Calibri" w:hAnsi="Arial" w:cs="Arial"/>
          <w:b/>
          <w:bCs/>
          <w:sz w:val="21"/>
          <w:szCs w:val="21"/>
        </w:rPr>
        <w:t>)</w:t>
      </w:r>
      <w:r w:rsidRPr="00526107">
        <w:rPr>
          <w:rFonts w:ascii="Arial" w:eastAsia="Calibri" w:hAnsi="Arial" w:cs="Arial"/>
          <w:sz w:val="21"/>
          <w:szCs w:val="21"/>
        </w:rPr>
        <w:t xml:space="preserve"> jména předávajících a přebírajících osob s jejich připojenými podpisy a </w:t>
      </w:r>
      <w:r w:rsidRPr="00526107">
        <w:rPr>
          <w:rFonts w:ascii="Arial" w:eastAsia="Calibri" w:hAnsi="Arial" w:cs="Arial"/>
          <w:b/>
          <w:bCs/>
          <w:sz w:val="21"/>
          <w:szCs w:val="21"/>
        </w:rPr>
        <w:t>(</w:t>
      </w:r>
      <w:proofErr w:type="spellStart"/>
      <w:r w:rsidRPr="00526107">
        <w:rPr>
          <w:rFonts w:ascii="Arial" w:eastAsia="Calibri" w:hAnsi="Arial" w:cs="Arial"/>
          <w:b/>
          <w:bCs/>
          <w:sz w:val="21"/>
          <w:szCs w:val="21"/>
        </w:rPr>
        <w:t>iii</w:t>
      </w:r>
      <w:proofErr w:type="spellEnd"/>
      <w:r w:rsidRPr="00526107">
        <w:rPr>
          <w:rFonts w:ascii="Arial" w:eastAsia="Calibri" w:hAnsi="Arial" w:cs="Arial"/>
          <w:b/>
          <w:bCs/>
          <w:sz w:val="21"/>
          <w:szCs w:val="21"/>
        </w:rPr>
        <w:t>)</w:t>
      </w:r>
      <w:r w:rsidRPr="00526107">
        <w:rPr>
          <w:rFonts w:ascii="Arial" w:eastAsia="Calibri" w:hAnsi="Arial" w:cs="Arial"/>
          <w:sz w:val="21"/>
          <w:szCs w:val="21"/>
        </w:rPr>
        <w:t xml:space="preserve"> vyjádření osoby zastupující Objednatele o tom, že dílo přebírá. Předávací protokol vytvoří Zhotovitel ve dvou (2) vyhotoveních, z nichž každá smluvní strana obdrží po podpisu po jednom (1).</w:t>
      </w:r>
    </w:p>
    <w:p w14:paraId="5AE6E5B6" w14:textId="77777777" w:rsidR="00650746" w:rsidRPr="00526107" w:rsidRDefault="00650746" w:rsidP="00CC0D3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</w:p>
    <w:p w14:paraId="670768A2" w14:textId="7E3F4E73" w:rsidR="00650746" w:rsidRPr="00526107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>Objednatel je oprávněn odmítnout převzetí díla pouze v případě, že dílo neb</w:t>
      </w:r>
      <w:r w:rsidR="008F2C94" w:rsidRPr="00526107">
        <w:rPr>
          <w:rFonts w:ascii="Arial" w:eastAsia="Calibri" w:hAnsi="Arial" w:cs="Arial"/>
          <w:sz w:val="21"/>
          <w:szCs w:val="21"/>
        </w:rPr>
        <w:t xml:space="preserve">ude řádně dokončeno a/nebo bude vykazovat vady. </w:t>
      </w:r>
      <w:r w:rsidRPr="00526107">
        <w:rPr>
          <w:rFonts w:ascii="Arial" w:eastAsia="Calibri" w:hAnsi="Arial" w:cs="Arial"/>
          <w:sz w:val="21"/>
          <w:szCs w:val="21"/>
        </w:rPr>
        <w:t>V takovém případě je Objednatel povinen uvést do předávacího protokolu konkrétní důvod odmítnutí.</w:t>
      </w:r>
    </w:p>
    <w:p w14:paraId="2245EFD0" w14:textId="77777777" w:rsidR="00650746" w:rsidRPr="00526107" w:rsidRDefault="00650746" w:rsidP="00CC0D3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</w:p>
    <w:p w14:paraId="700DB3AF" w14:textId="0EED3161" w:rsidR="00650746" w:rsidRPr="00526107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V případě, že Objednatel převezme dílo vykazující vady a/nebo nedodělky, je Zhotovitel povinen tyto vady či nedodělky odstranit do </w:t>
      </w:r>
      <w:r w:rsidR="008F2C94" w:rsidRPr="00526107">
        <w:rPr>
          <w:rFonts w:ascii="Arial" w:eastAsia="Calibri" w:hAnsi="Arial" w:cs="Arial"/>
          <w:sz w:val="21"/>
          <w:szCs w:val="21"/>
        </w:rPr>
        <w:t>jednoho</w:t>
      </w:r>
      <w:r w:rsidRPr="00526107">
        <w:rPr>
          <w:rFonts w:ascii="Arial" w:eastAsia="Calibri" w:hAnsi="Arial" w:cs="Arial"/>
          <w:sz w:val="21"/>
          <w:szCs w:val="21"/>
        </w:rPr>
        <w:t xml:space="preserve"> (</w:t>
      </w:r>
      <w:r w:rsidR="008F2C94" w:rsidRPr="00526107">
        <w:rPr>
          <w:rFonts w:ascii="Arial" w:eastAsia="Calibri" w:hAnsi="Arial" w:cs="Arial"/>
          <w:sz w:val="21"/>
          <w:szCs w:val="21"/>
        </w:rPr>
        <w:t>1</w:t>
      </w:r>
      <w:r w:rsidRPr="00526107">
        <w:rPr>
          <w:rFonts w:ascii="Arial" w:eastAsia="Calibri" w:hAnsi="Arial" w:cs="Arial"/>
          <w:sz w:val="21"/>
          <w:szCs w:val="21"/>
        </w:rPr>
        <w:t xml:space="preserve">) </w:t>
      </w:r>
      <w:r w:rsidR="008F2C94" w:rsidRPr="00526107">
        <w:rPr>
          <w:rFonts w:ascii="Arial" w:eastAsia="Calibri" w:hAnsi="Arial" w:cs="Arial"/>
          <w:sz w:val="21"/>
          <w:szCs w:val="21"/>
        </w:rPr>
        <w:t>tý</w:t>
      </w:r>
      <w:r w:rsidRPr="00526107">
        <w:rPr>
          <w:rFonts w:ascii="Arial" w:eastAsia="Calibri" w:hAnsi="Arial" w:cs="Arial"/>
          <w:sz w:val="21"/>
          <w:szCs w:val="21"/>
        </w:rPr>
        <w:t>dn</w:t>
      </w:r>
      <w:r w:rsidR="008F2C94" w:rsidRPr="00526107">
        <w:rPr>
          <w:rFonts w:ascii="Arial" w:eastAsia="Calibri" w:hAnsi="Arial" w:cs="Arial"/>
          <w:sz w:val="21"/>
          <w:szCs w:val="21"/>
        </w:rPr>
        <w:t>e</w:t>
      </w:r>
      <w:r w:rsidRPr="00526107">
        <w:rPr>
          <w:rFonts w:ascii="Arial" w:eastAsia="Calibri" w:hAnsi="Arial" w:cs="Arial"/>
          <w:sz w:val="21"/>
          <w:szCs w:val="21"/>
        </w:rPr>
        <w:t xml:space="preserve"> od převzetí díla Objednatelem</w:t>
      </w:r>
      <w:r w:rsidR="008F2C94" w:rsidRPr="00526107">
        <w:rPr>
          <w:rFonts w:ascii="Arial" w:eastAsia="Calibri" w:hAnsi="Arial" w:cs="Arial"/>
          <w:sz w:val="21"/>
          <w:szCs w:val="21"/>
        </w:rPr>
        <w:t>.</w:t>
      </w:r>
    </w:p>
    <w:p w14:paraId="35DA0C7B" w14:textId="17C42F62" w:rsidR="00786056" w:rsidRPr="00526107" w:rsidRDefault="00786056" w:rsidP="00CC0D3F">
      <w:pPr>
        <w:spacing w:after="0" w:line="240" w:lineRule="auto"/>
        <w:rPr>
          <w:rFonts w:ascii="Arial" w:eastAsia="Calibri" w:hAnsi="Arial" w:cs="Arial"/>
          <w:i/>
          <w:iCs/>
          <w:sz w:val="21"/>
          <w:szCs w:val="21"/>
        </w:rPr>
      </w:pPr>
    </w:p>
    <w:p w14:paraId="6F730A55" w14:textId="77777777" w:rsidR="00526107" w:rsidRDefault="00526107" w:rsidP="00CC0D3F">
      <w:pPr>
        <w:spacing w:after="0" w:line="240" w:lineRule="auto"/>
        <w:rPr>
          <w:rFonts w:ascii="Arial" w:eastAsia="Calibri" w:hAnsi="Arial" w:cs="Arial"/>
          <w:i/>
          <w:iCs/>
          <w:sz w:val="21"/>
          <w:szCs w:val="21"/>
        </w:rPr>
      </w:pPr>
    </w:p>
    <w:p w14:paraId="1C6FDAEE" w14:textId="77777777" w:rsidR="00526107" w:rsidRDefault="00526107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38566A42" w14:textId="49CB6F0B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lastRenderedPageBreak/>
        <w:t>Článek 3</w:t>
      </w:r>
    </w:p>
    <w:p w14:paraId="66373121" w14:textId="77777777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Cena a platební podmínky</w:t>
      </w:r>
    </w:p>
    <w:p w14:paraId="6E649FF1" w14:textId="77777777" w:rsidR="00650746" w:rsidRPr="00526107" w:rsidRDefault="00650746" w:rsidP="00CC0D3F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526107">
        <w:rPr>
          <w:rFonts w:ascii="Arial" w:eastAsia="Calibri" w:hAnsi="Arial" w:cs="Arial"/>
          <w:sz w:val="21"/>
          <w:szCs w:val="21"/>
        </w:rPr>
        <w:t xml:space="preserve">  </w:t>
      </w:r>
      <w:bookmarkStart w:id="1" w:name="_Ref320525680"/>
    </w:p>
    <w:p w14:paraId="2558E267" w14:textId="56BE274C" w:rsidR="00650746" w:rsidRPr="00526107" w:rsidRDefault="00650746" w:rsidP="00CC0D3F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Smluvní strany se dohodly na ceně díla</w:t>
      </w:r>
      <w:r w:rsidR="00E84E5B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,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a to ve výši </w:t>
      </w:r>
      <w:r w:rsidRPr="00526107">
        <w:rPr>
          <w:rFonts w:ascii="Arial" w:eastAsia="Times New Roman" w:hAnsi="Arial" w:cs="Arial"/>
          <w:b/>
          <w:bCs/>
          <w:sz w:val="21"/>
          <w:szCs w:val="21"/>
          <w:highlight w:val="yellow"/>
          <w:u w:color="000000"/>
          <w:lang w:eastAsia="cs-CZ"/>
        </w:rPr>
        <w:t>…………. Kč</w:t>
      </w:r>
      <w:r w:rsidRPr="00526107">
        <w:rPr>
          <w:rFonts w:ascii="Arial" w:eastAsia="Times New Roman" w:hAnsi="Arial" w:cs="Arial"/>
          <w:sz w:val="21"/>
          <w:szCs w:val="21"/>
          <w:highlight w:val="yellow"/>
          <w:u w:color="000000"/>
          <w:lang w:eastAsia="cs-CZ"/>
        </w:rPr>
        <w:t xml:space="preserve"> (slovy: …………….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korun českých) + DPH.</w:t>
      </w:r>
    </w:p>
    <w:p w14:paraId="5DF25B03" w14:textId="77777777" w:rsidR="00650746" w:rsidRPr="00526107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bookmarkEnd w:id="1"/>
    <w:p w14:paraId="06104597" w14:textId="66EA7302" w:rsidR="00650746" w:rsidRPr="00526107" w:rsidRDefault="00650746" w:rsidP="005C1122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Cena díla bude uhrazena na základě faktury/daňového dokladu vystaveného Zhotovitelem po pře</w:t>
      </w:r>
      <w:r w:rsidR="00CC0D3F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vzetí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díla Objednatel</w:t>
      </w:r>
      <w:r w:rsidR="00CC0D3F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em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.</w:t>
      </w:r>
      <w:r w:rsidR="005C1122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Faktura/daňový doklad musí kromě náležitostí stanovených obecně závaznými předpisy obsahovat také: </w:t>
      </w:r>
    </w:p>
    <w:p w14:paraId="0947F387" w14:textId="77777777" w:rsidR="005C1122" w:rsidRPr="00526107" w:rsidRDefault="005C1122" w:rsidP="005C1122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odkaz na název a číslo této smlouvy, a</w:t>
      </w:r>
    </w:p>
    <w:p w14:paraId="28563B24" w14:textId="77777777" w:rsidR="005C1122" w:rsidRPr="00526107" w:rsidRDefault="005C1122" w:rsidP="005C1122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přílohou kopii protokolu o převzetí díla Objednatelem.</w:t>
      </w:r>
    </w:p>
    <w:p w14:paraId="15631B86" w14:textId="77777777" w:rsidR="005C1122" w:rsidRPr="00526107" w:rsidRDefault="005C1122" w:rsidP="005C1122">
      <w:pPr>
        <w:pStyle w:val="Odstavecseseznamem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4B4AF343" w14:textId="39376094" w:rsidR="005C1122" w:rsidRPr="00526107" w:rsidRDefault="005C1122" w:rsidP="005C1122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Fakturu/daňový doklad vystavený na základě této smlouvy zašle Zhotovitel Objednateli v elektronické podobě na e-mailovou adresu </w:t>
      </w:r>
      <w:hyperlink r:id="rId7" w:history="1">
        <w:r w:rsidRPr="00526107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fakturace@vop.cz</w:t>
        </w:r>
      </w:hyperlink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a také na e-mailové adresy kontaktních osob Zákazníka.</w:t>
      </w:r>
    </w:p>
    <w:p w14:paraId="1C80D8EC" w14:textId="77777777" w:rsidR="00F173D0" w:rsidRPr="00526107" w:rsidRDefault="00F173D0" w:rsidP="00F173D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47C3C201" w14:textId="0BE13555" w:rsidR="00F173D0" w:rsidRPr="00526107" w:rsidRDefault="005C1122" w:rsidP="005C1122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Lhůta splatnosti této faktury bude třicet (30) dnů od jejího </w:t>
      </w:r>
      <w:r w:rsidR="00F324C9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doručení objednateli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. Objednatel je povinen uhradit sjednanou cenu na účet Zhotovitele uvedený v záhlaví této smlouvy, neuvede-li Zhotovitel ve faktuře/daňovém dokladu bankovní účet jiný.</w:t>
      </w:r>
    </w:p>
    <w:p w14:paraId="3BF671E3" w14:textId="77777777" w:rsidR="00F173D0" w:rsidRPr="00526107" w:rsidRDefault="00F173D0" w:rsidP="00F173D0">
      <w:pPr>
        <w:pStyle w:val="Odstavecseseznamem"/>
        <w:rPr>
          <w:rFonts w:ascii="Arial" w:eastAsia="Times New Roman" w:hAnsi="Arial" w:cs="Arial"/>
          <w:i/>
          <w:iCs/>
          <w:sz w:val="21"/>
          <w:szCs w:val="21"/>
          <w:u w:color="000000"/>
          <w:lang w:eastAsia="cs-CZ"/>
        </w:rPr>
      </w:pPr>
    </w:p>
    <w:p w14:paraId="746F3688" w14:textId="32932BB9" w:rsidR="005B75FD" w:rsidRPr="00526107" w:rsidRDefault="005B75FD" w:rsidP="00F173D0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hAnsi="Arial" w:cs="Arial"/>
          <w:sz w:val="21"/>
          <w:szCs w:val="21"/>
        </w:rPr>
        <w:t xml:space="preserve">V případě, že daňový doklad/faktura nebude mít povinné náležitosti, je </w:t>
      </w:r>
      <w:r w:rsidR="00E50676" w:rsidRPr="00526107">
        <w:rPr>
          <w:rFonts w:ascii="Arial" w:hAnsi="Arial" w:cs="Arial"/>
          <w:sz w:val="21"/>
          <w:szCs w:val="21"/>
        </w:rPr>
        <w:t>Objednatel</w:t>
      </w:r>
      <w:r w:rsidRPr="00526107">
        <w:rPr>
          <w:rFonts w:ascii="Arial" w:hAnsi="Arial" w:cs="Arial"/>
          <w:sz w:val="21"/>
          <w:szCs w:val="21"/>
        </w:rPr>
        <w:t xml:space="preserve"> oprávněn jej vrátit </w:t>
      </w:r>
      <w:r w:rsidR="00E50676" w:rsidRPr="00526107">
        <w:rPr>
          <w:rFonts w:ascii="Arial" w:hAnsi="Arial" w:cs="Arial"/>
          <w:sz w:val="21"/>
          <w:szCs w:val="21"/>
        </w:rPr>
        <w:t>Zhotoviteli</w:t>
      </w:r>
      <w:r w:rsidRPr="00526107">
        <w:rPr>
          <w:rFonts w:ascii="Arial" w:hAnsi="Arial" w:cs="Arial"/>
          <w:sz w:val="21"/>
          <w:szCs w:val="21"/>
        </w:rPr>
        <w:t xml:space="preserve"> s uvedením důvodu. Lhůta splatnosti začne v takovém případě plynout znovu od počátku ode dne následujícího po doručení opraveného daňového dokladu/faktury </w:t>
      </w:r>
      <w:r w:rsidR="00E50676" w:rsidRPr="00526107">
        <w:rPr>
          <w:rFonts w:ascii="Arial" w:hAnsi="Arial" w:cs="Arial"/>
          <w:sz w:val="21"/>
          <w:szCs w:val="21"/>
        </w:rPr>
        <w:t>Objednateli.</w:t>
      </w:r>
    </w:p>
    <w:p w14:paraId="6C746FDC" w14:textId="77777777" w:rsidR="00F173D0" w:rsidRPr="00526107" w:rsidRDefault="00F173D0" w:rsidP="00F173D0">
      <w:pPr>
        <w:pStyle w:val="Odstavecseseznamem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4CE6C3BC" w14:textId="47BB378B" w:rsidR="005B75FD" w:rsidRPr="00526107" w:rsidRDefault="005B75FD" w:rsidP="00F173D0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V případě, že na straně </w:t>
      </w:r>
      <w:r w:rsidR="00942639" w:rsidRPr="00526107">
        <w:rPr>
          <w:rFonts w:ascii="Arial" w:eastAsiaTheme="minorEastAsia" w:hAnsi="Arial" w:cs="Arial"/>
          <w:sz w:val="21"/>
          <w:szCs w:val="21"/>
          <w:lang w:eastAsia="cs-CZ"/>
        </w:rPr>
        <w:t>Zhotovitele</w:t>
      </w: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dojde ke splnění kterékoliv podmínky, s níž je spojeno ručení </w:t>
      </w:r>
      <w:r w:rsidR="00942639" w:rsidRPr="00526107">
        <w:rPr>
          <w:rFonts w:ascii="Arial" w:eastAsiaTheme="minorEastAsia" w:hAnsi="Arial" w:cs="Arial"/>
          <w:sz w:val="21"/>
          <w:szCs w:val="21"/>
          <w:lang w:eastAsia="cs-CZ"/>
        </w:rPr>
        <w:t>Objednatele</w:t>
      </w: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(jakožto příjemce zdanitelného plnění) za DPH vztahující se k plnění přijaté</w:t>
      </w:r>
      <w:r w:rsidR="00942639" w:rsidRPr="00526107">
        <w:rPr>
          <w:rFonts w:ascii="Arial" w:eastAsiaTheme="minorEastAsia" w:hAnsi="Arial" w:cs="Arial"/>
          <w:sz w:val="21"/>
          <w:szCs w:val="21"/>
          <w:lang w:eastAsia="cs-CZ"/>
        </w:rPr>
        <w:t>mu</w:t>
      </w: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od </w:t>
      </w:r>
      <w:r w:rsidR="00942639" w:rsidRPr="00526107">
        <w:rPr>
          <w:rFonts w:ascii="Arial" w:eastAsiaTheme="minorEastAsia" w:hAnsi="Arial" w:cs="Arial"/>
          <w:sz w:val="21"/>
          <w:szCs w:val="21"/>
          <w:lang w:eastAsia="cs-CZ"/>
        </w:rPr>
        <w:t>Zhotovitele</w:t>
      </w: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, </w:t>
      </w:r>
      <w:r w:rsidR="00BF62B8" w:rsidRPr="00526107">
        <w:rPr>
          <w:rFonts w:ascii="Arial" w:eastAsiaTheme="minorEastAsia" w:hAnsi="Arial" w:cs="Arial"/>
          <w:sz w:val="21"/>
          <w:szCs w:val="21"/>
          <w:lang w:eastAsia="cs-CZ"/>
        </w:rPr>
        <w:t>bude</w:t>
      </w: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</w:t>
      </w:r>
      <w:r w:rsidR="00942639" w:rsidRPr="00526107">
        <w:rPr>
          <w:rFonts w:ascii="Arial" w:eastAsiaTheme="minorEastAsia" w:hAnsi="Arial" w:cs="Arial"/>
          <w:sz w:val="21"/>
          <w:szCs w:val="21"/>
          <w:lang w:eastAsia="cs-CZ"/>
        </w:rPr>
        <w:t>Objednatel</w:t>
      </w: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oprávněn uhradit </w:t>
      </w:r>
      <w:r w:rsidR="00942639"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Zhotoviteli </w:t>
      </w:r>
      <w:r w:rsidRPr="00526107">
        <w:rPr>
          <w:rFonts w:ascii="Arial" w:eastAsiaTheme="minorEastAsia" w:hAnsi="Arial" w:cs="Arial"/>
          <w:sz w:val="21"/>
          <w:szCs w:val="21"/>
          <w:lang w:eastAsia="cs-CZ"/>
        </w:rPr>
        <w:t>pouze částku odpovídající základu daně</w:t>
      </w:r>
      <w:r w:rsidR="00942639" w:rsidRPr="00526107">
        <w:rPr>
          <w:rFonts w:ascii="Arial" w:eastAsiaTheme="minorEastAsia" w:hAnsi="Arial" w:cs="Arial"/>
          <w:sz w:val="21"/>
          <w:szCs w:val="21"/>
          <w:lang w:eastAsia="cs-CZ"/>
        </w:rPr>
        <w:t>;</w:t>
      </w: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DPH z tohoto plnění uhrad</w:t>
      </w:r>
      <w:r w:rsidR="00942639" w:rsidRPr="00526107">
        <w:rPr>
          <w:rFonts w:ascii="Arial" w:eastAsiaTheme="minorEastAsia" w:hAnsi="Arial" w:cs="Arial"/>
          <w:sz w:val="21"/>
          <w:szCs w:val="21"/>
          <w:lang w:eastAsia="cs-CZ"/>
        </w:rPr>
        <w:t>í</w:t>
      </w:r>
      <w:r w:rsidRPr="00526107">
        <w:rPr>
          <w:rFonts w:ascii="Arial" w:eastAsiaTheme="minorEastAsia" w:hAnsi="Arial" w:cs="Arial"/>
          <w:sz w:val="21"/>
          <w:szCs w:val="21"/>
          <w:lang w:eastAsia="cs-CZ"/>
        </w:rPr>
        <w:t xml:space="preserve"> přímo správci daně</w:t>
      </w:r>
      <w:r w:rsidR="00F173D0" w:rsidRPr="00526107">
        <w:rPr>
          <w:rFonts w:ascii="Arial" w:eastAsiaTheme="minorEastAsia" w:hAnsi="Arial" w:cs="Arial"/>
          <w:sz w:val="21"/>
          <w:szCs w:val="21"/>
          <w:lang w:eastAsia="cs-CZ"/>
        </w:rPr>
        <w:t>.</w:t>
      </w:r>
    </w:p>
    <w:p w14:paraId="7914C867" w14:textId="77777777" w:rsidR="00221523" w:rsidRPr="00526107" w:rsidRDefault="00221523" w:rsidP="00A32DE3">
      <w:pPr>
        <w:spacing w:after="0" w:line="240" w:lineRule="auto"/>
        <w:rPr>
          <w:rFonts w:ascii="Arial" w:eastAsia="Calibri" w:hAnsi="Arial" w:cs="Arial"/>
          <w:i/>
          <w:iCs/>
          <w:sz w:val="21"/>
          <w:szCs w:val="21"/>
        </w:rPr>
      </w:pPr>
    </w:p>
    <w:p w14:paraId="501A61EA" w14:textId="77777777" w:rsidR="00526107" w:rsidRPr="00526107" w:rsidRDefault="00526107" w:rsidP="00A32DE3">
      <w:pPr>
        <w:spacing w:after="0" w:line="240" w:lineRule="auto"/>
        <w:rPr>
          <w:rFonts w:ascii="Arial" w:eastAsia="Calibri" w:hAnsi="Arial" w:cs="Arial"/>
          <w:i/>
          <w:iCs/>
          <w:sz w:val="21"/>
          <w:szCs w:val="21"/>
        </w:rPr>
      </w:pPr>
    </w:p>
    <w:p w14:paraId="4C1CEB87" w14:textId="3580320E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Článek 4</w:t>
      </w:r>
    </w:p>
    <w:p w14:paraId="0C8481F9" w14:textId="77777777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Záruka za jakost, odpovědnost za vady</w:t>
      </w:r>
    </w:p>
    <w:p w14:paraId="527ADE76" w14:textId="77777777" w:rsidR="00650746" w:rsidRPr="00526107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</w:p>
    <w:p w14:paraId="4EB526C3" w14:textId="17D74768" w:rsidR="00650746" w:rsidRPr="00526107" w:rsidRDefault="00650746" w:rsidP="00CC0D3F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Zhotovitel poskytuje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ar-SA"/>
        </w:rPr>
        <w:t xml:space="preserve"> 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Objednateli záruku za jakost díla, a to v délce trvání </w:t>
      </w:r>
      <w:r w:rsidR="00142FC5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dvou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(</w:t>
      </w:r>
      <w:r w:rsidR="00142FC5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2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) let od jeho převzetí Objednatelem. </w:t>
      </w:r>
    </w:p>
    <w:p w14:paraId="09CA57A5" w14:textId="77777777" w:rsidR="00650746" w:rsidRPr="00526107" w:rsidRDefault="00650746" w:rsidP="00CC0D3F">
      <w:pPr>
        <w:spacing w:after="0" w:line="240" w:lineRule="auto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3291165B" w14:textId="38DB10F6" w:rsidR="00650746" w:rsidRPr="00526107" w:rsidRDefault="00650746" w:rsidP="00CC0D3F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V případě zjištění vady díla, za níž je odpovědný Zhotovitel, je Objednatel povinen tuto vadu oznámit Zhotoviteli bez zbytečného odkladu. V oznámení (reklamaci) je povinen uvést popis vady, příp. její projevy. </w:t>
      </w:r>
    </w:p>
    <w:p w14:paraId="03136A7E" w14:textId="77777777" w:rsidR="00650746" w:rsidRPr="00526107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</w:p>
    <w:p w14:paraId="1AE9178D" w14:textId="47267F57" w:rsidR="00650746" w:rsidRPr="00526107" w:rsidRDefault="00650746" w:rsidP="00CC0D3F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Zhotovitel se zavazuje odstranit oprávněně reklamované vady díla do </w:t>
      </w:r>
      <w:r w:rsidR="00EA2FAD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jednoho 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(</w:t>
      </w:r>
      <w:r w:rsidR="00EA2FAD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1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) </w:t>
      </w:r>
      <w:r w:rsidR="00EA2FAD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tý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dn</w:t>
      </w:r>
      <w:r w:rsidR="00EA2FAD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e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ode dne, kdy mu bude reklamace doručena. </w:t>
      </w:r>
    </w:p>
    <w:p w14:paraId="7B394367" w14:textId="77777777" w:rsidR="00650746" w:rsidRPr="00526107" w:rsidRDefault="00650746" w:rsidP="00CC0D3F">
      <w:pPr>
        <w:pStyle w:val="Odstavecseseznamem"/>
        <w:spacing w:after="0" w:line="240" w:lineRule="auto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</w:p>
    <w:p w14:paraId="5EDBCCB0" w14:textId="1192307A" w:rsidR="00650746" w:rsidRPr="00526107" w:rsidRDefault="00650746" w:rsidP="00CC0D3F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V případě oprávněné reklamace je </w:t>
      </w:r>
      <w:r w:rsidR="00142FC5"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>Zhotovi</w:t>
      </w:r>
      <w:r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>tel povinen nahradit</w:t>
      </w:r>
      <w:r w:rsidR="00142FC5"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 Objedna</w:t>
      </w:r>
      <w:r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teli veškeré náklady, které </w:t>
      </w:r>
      <w:r w:rsidR="00142FC5"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Objednateli </w:t>
      </w:r>
      <w:r w:rsidR="00AA6117"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vzniknou </w:t>
      </w:r>
      <w:r w:rsidR="00142FC5"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v důsledku </w:t>
      </w:r>
      <w:r w:rsidR="00AA6117"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vady díla a její reklamace. </w:t>
      </w:r>
    </w:p>
    <w:p w14:paraId="314868F6" w14:textId="18CC2846" w:rsidR="00650746" w:rsidRPr="00526107" w:rsidRDefault="00650746" w:rsidP="00CC0D3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1"/>
          <w:szCs w:val="21"/>
          <w:u w:color="000000"/>
          <w:lang w:eastAsia="cs-CZ"/>
        </w:rPr>
      </w:pPr>
    </w:p>
    <w:p w14:paraId="11CFA4F8" w14:textId="77777777" w:rsidR="00526107" w:rsidRPr="00526107" w:rsidRDefault="00526107" w:rsidP="00CC0D3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1"/>
          <w:szCs w:val="21"/>
          <w:u w:color="000000"/>
          <w:lang w:eastAsia="cs-CZ"/>
        </w:rPr>
      </w:pPr>
    </w:p>
    <w:p w14:paraId="5C1CC5A0" w14:textId="77777777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Článek 5</w:t>
      </w:r>
    </w:p>
    <w:p w14:paraId="56D66A48" w14:textId="77777777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Sankce</w:t>
      </w:r>
    </w:p>
    <w:p w14:paraId="7AB84038" w14:textId="77777777" w:rsidR="00650746" w:rsidRPr="00526107" w:rsidRDefault="00650746" w:rsidP="00CC0D3F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09848C0C" w14:textId="5ED2A338" w:rsidR="00650746" w:rsidRPr="00526107" w:rsidRDefault="0065074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V případě prodlení Objednatele s úhradou sjednané ceny díla </w:t>
      </w:r>
      <w:r w:rsidR="005D4535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bude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Objednatel povinen zaplatit Zhotoviteli </w:t>
      </w:r>
      <w:r w:rsidR="00F324C9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úrok z prodlení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ve výši 0,</w:t>
      </w:r>
      <w:r w:rsidR="00CC13B4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05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% z dlužné částky, a to za každý den prodlení.</w:t>
      </w:r>
    </w:p>
    <w:p w14:paraId="3CFD6AD2" w14:textId="77777777" w:rsidR="00650746" w:rsidRPr="00526107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60F7D88C" w14:textId="3B606F16" w:rsidR="00650746" w:rsidRPr="00526107" w:rsidRDefault="0065074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V</w:t>
      </w:r>
      <w:r w:rsidR="00B62928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 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případě</w:t>
      </w:r>
      <w:r w:rsidR="00B62928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Prodlení Z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hotovitel</w:t>
      </w:r>
      <w:r w:rsidR="00B62928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e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</w:t>
      </w:r>
      <w:r w:rsidR="00B62928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s provedením a/nebo předáním díla </w:t>
      </w:r>
      <w:r w:rsidR="005D4535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bude</w:t>
      </w:r>
      <w:r w:rsidR="00B62928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Zhotovitel 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povinen zaplatit Objednateli smluvní pokutu ve výši 0,</w:t>
      </w:r>
      <w:r w:rsidR="00CC13B4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05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% z ceny díla, a to za každý den prodlení.</w:t>
      </w:r>
    </w:p>
    <w:p w14:paraId="1F3B6008" w14:textId="77777777" w:rsidR="00650746" w:rsidRPr="00526107" w:rsidRDefault="00650746" w:rsidP="00CC0D3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09A242AA" w14:textId="2F58D3FA" w:rsidR="007653F0" w:rsidRPr="00526107" w:rsidRDefault="007653F0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lastRenderedPageBreak/>
        <w:t>Pokud Zhotovitel neodstraní vadu díla ve lhůtě stanovené v </w:t>
      </w:r>
      <w:proofErr w:type="spellStart"/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ust</w:t>
      </w:r>
      <w:proofErr w:type="spellEnd"/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. </w:t>
      </w:r>
      <w:r w:rsidR="005D4535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2.1</w:t>
      </w:r>
      <w:r w:rsidR="00F324C9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3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nebo </w:t>
      </w:r>
      <w:r w:rsidR="005D4535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4.3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této </w:t>
      </w:r>
      <w:r w:rsidR="005D4535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s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mlouvy, </w:t>
      </w:r>
      <w:r w:rsidR="005D4535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bude 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povinen zaplatit Objednateli smluvní pokutu ve výši 0,05 % z ceny </w:t>
      </w:r>
      <w:r w:rsidR="005D4535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d</w:t>
      </w: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íla, a to za každý den tohoto prodlení, až do odstranění vady</w:t>
      </w:r>
      <w:r w:rsidR="00833A10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.</w:t>
      </w:r>
    </w:p>
    <w:p w14:paraId="60F64F65" w14:textId="77777777" w:rsidR="002C4716" w:rsidRPr="00526107" w:rsidRDefault="002C4716" w:rsidP="00CC0D3F">
      <w:pPr>
        <w:pStyle w:val="Odstavecseseznamem"/>
        <w:spacing w:after="0" w:line="240" w:lineRule="auto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2B0DD51E" w14:textId="77777777" w:rsidR="002C4716" w:rsidRPr="00526107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Zhotovitel se zavazuje nepostoupit třetí osobě jakékoli své pohledávky za Objednatelem vyplývající z této smlouvy či v souvislosti s ní. V případě porušení této povinnosti je Zhotovitel povinen zaplatit Objednateli smluvní pokutu ve výši 25 % z nominální hodnoty takto postoupené pohledávky.</w:t>
      </w:r>
    </w:p>
    <w:p w14:paraId="4CB5B790" w14:textId="77777777" w:rsidR="002C4716" w:rsidRPr="00526107" w:rsidRDefault="002C471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724FFD14" w14:textId="77777777" w:rsidR="002C4716" w:rsidRPr="00526107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Zhotovitel se zavazuje nezatížit ve prospěch třetí osoby (např. zástavním právem) jakékoli své pohledávky za Objednatelem vyplývající z této smlouvy či v souvislosti s ní. V případě porušení této povinnosti je Zhotovitel povinen zaplatit Objednateli smluvní pokutu ve výši 25 % z hodnoty takto zatížené pohledávky.</w:t>
      </w:r>
    </w:p>
    <w:p w14:paraId="01ACEC71" w14:textId="77777777" w:rsidR="002C4716" w:rsidRPr="00526107" w:rsidRDefault="002C471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61F76E69" w14:textId="2146CC81" w:rsidR="002C4716" w:rsidRPr="00526107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Zhotovitel se zavazuje nezapočíst jakékoli své pohledávky za Objednatelem proti pohledávkám Objednatele za Zhotovitelem vyplývajícím z této smlouvy či v souvislosti s ní. V případě porušení této povinnosti je Zhotovitel povinen zaplatit Objednateli smluvní pokutu ve výši 25 % z částky, která byla započtena.</w:t>
      </w:r>
    </w:p>
    <w:p w14:paraId="6C53974C" w14:textId="77777777" w:rsidR="002C4716" w:rsidRPr="00526107" w:rsidRDefault="002C471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43DFDF55" w14:textId="789A28D3" w:rsidR="00650746" w:rsidRPr="00526107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V případě, že Zhotovitel poruší jakoukoli povinnost vyplývající z této Smlouvy, která není výslovně zajištěna jinou smluvní pokutou, zavazuje se za porušení takové povinnosti zaplatit Objednateli smluvní pokutu ve výši 2.000 Kč, v případě trvajícího porušení 2.000 Kč za každý den trvání každého jednotlivého porušení povinnosti.</w:t>
      </w:r>
    </w:p>
    <w:p w14:paraId="7E87A434" w14:textId="77777777" w:rsidR="00650746" w:rsidRPr="00526107" w:rsidRDefault="00650746" w:rsidP="00CC0D3F">
      <w:pPr>
        <w:pStyle w:val="Odstavecseseznamem"/>
        <w:spacing w:after="0" w:line="240" w:lineRule="auto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22AED588" w14:textId="7E7134C0" w:rsidR="00A04387" w:rsidRPr="00526107" w:rsidRDefault="00650746" w:rsidP="00221523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Smluvní pokuty nezahrnují náhradu škody a jsou splatné do patnácti (15) dnů od doručení příslušné výzvy povinné smluvní straně.</w:t>
      </w:r>
    </w:p>
    <w:p w14:paraId="560C4C6E" w14:textId="77777777" w:rsidR="00BC47BF" w:rsidRDefault="00BC47BF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sz w:val="21"/>
          <w:szCs w:val="21"/>
          <w:u w:color="000000"/>
          <w:bdr w:val="nil"/>
          <w:lang w:eastAsia="cs-CZ"/>
        </w:rPr>
      </w:pPr>
    </w:p>
    <w:p w14:paraId="4B64715B" w14:textId="77777777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Článek 6</w:t>
      </w:r>
    </w:p>
    <w:p w14:paraId="675D9BA7" w14:textId="77777777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Ostatní ujednání</w:t>
      </w:r>
    </w:p>
    <w:p w14:paraId="04DEA88D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</w:p>
    <w:p w14:paraId="6CF4DD25" w14:textId="645C2860" w:rsidR="00650746" w:rsidRPr="00526107" w:rsidRDefault="00650746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Práva a povinnosti smluvních stran týkající se předmětu této smlouvy, ale neupravená touto smlouvou, se řídí obecně závaznými předpisy</w:t>
      </w:r>
      <w:r w:rsidR="00855B68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 upravujícími smlouvu o dílo.</w:t>
      </w:r>
    </w:p>
    <w:p w14:paraId="08D4CFED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1"/>
          <w:szCs w:val="21"/>
          <w:u w:color="000000"/>
          <w:lang w:eastAsia="cs-CZ"/>
        </w:rPr>
      </w:pPr>
    </w:p>
    <w:p w14:paraId="5DFC7ADF" w14:textId="6C8A6316" w:rsidR="005D4535" w:rsidRPr="00526107" w:rsidRDefault="00650746" w:rsidP="005D4535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Smluvní strany se zavazují komunikovat spolu v záležitostech týkajících se této smlouvy a jejího plnění výlučně prostřednictvím následujících kontaktních osob:</w:t>
      </w:r>
    </w:p>
    <w:p w14:paraId="02F1808C" w14:textId="77777777" w:rsidR="00526107" w:rsidRPr="00526107" w:rsidRDefault="00526107" w:rsidP="005261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22B44451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- za Objednatele:</w:t>
      </w:r>
    </w:p>
    <w:p w14:paraId="54BCD8DA" w14:textId="36FD043A" w:rsidR="005919CE" w:rsidRPr="00526107" w:rsidRDefault="007C372A" w:rsidP="00EA59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Ing. Martin Šturala, výkonný ředitel, email: </w:t>
      </w:r>
      <w:hyperlink r:id="rId8" w:history="1">
        <w:r w:rsidRPr="00526107">
          <w:rPr>
            <w:rStyle w:val="Hypertextovodkaz"/>
            <w:rFonts w:ascii="Arial" w:eastAsia="Arial Unicode MS" w:hAnsi="Arial" w:cs="Arial"/>
            <w:sz w:val="21"/>
            <w:szCs w:val="21"/>
            <w:bdr w:val="nil"/>
            <w:lang w:eastAsia="cs-CZ"/>
          </w:rPr>
          <w:t>sturala.m@vop.cz</w:t>
        </w:r>
      </w:hyperlink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, tel: 733 374 695</w:t>
      </w:r>
    </w:p>
    <w:p w14:paraId="512C7460" w14:textId="29366C65" w:rsidR="00EA59FB" w:rsidRPr="00526107" w:rsidRDefault="005919CE" w:rsidP="00EA59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Bc. Martin Vašek, </w:t>
      </w:r>
      <w:r w:rsidR="007C372A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v</w:t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 xml:space="preserve">edoucí odboru údržby a oprav, email: </w:t>
      </w:r>
      <w:hyperlink r:id="rId9" w:history="1">
        <w:r w:rsidRPr="00526107">
          <w:rPr>
            <w:rStyle w:val="Hypertextovodkaz"/>
            <w:rFonts w:ascii="Arial" w:eastAsia="Arial Unicode MS" w:hAnsi="Arial" w:cs="Arial"/>
            <w:sz w:val="21"/>
            <w:szCs w:val="21"/>
            <w:bdr w:val="nil"/>
            <w:lang w:eastAsia="cs-CZ"/>
          </w:rPr>
          <w:t>vasek.m@vop.cz</w:t>
        </w:r>
      </w:hyperlink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, tel: 736 632</w:t>
      </w:r>
      <w:r w:rsidR="00526107"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 </w:t>
      </w: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841</w:t>
      </w:r>
    </w:p>
    <w:p w14:paraId="0DC58E0A" w14:textId="77777777" w:rsidR="00526107" w:rsidRPr="00526107" w:rsidRDefault="00526107" w:rsidP="00EA59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</w:p>
    <w:p w14:paraId="352F4C29" w14:textId="534E280E" w:rsidR="00650746" w:rsidRPr="00526107" w:rsidRDefault="00650746" w:rsidP="00EA59FB">
      <w:pPr>
        <w:pStyle w:val="Odstavecseseznamem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142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  <w:t>za Zhotovitele:</w:t>
      </w:r>
    </w:p>
    <w:p w14:paraId="728986A6" w14:textId="77777777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1036D3C1" w14:textId="77777777" w:rsidR="00526107" w:rsidRPr="00526107" w:rsidRDefault="00526107" w:rsidP="005261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color w:val="000000"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20FF92A1" w14:textId="77777777" w:rsidR="00650746" w:rsidRPr="00526107" w:rsidRDefault="00650746" w:rsidP="00CC0D3F">
      <w:pPr>
        <w:spacing w:after="0" w:line="240" w:lineRule="auto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07A8FBF0" w14:textId="77777777" w:rsidR="00650746" w:rsidRPr="00526107" w:rsidRDefault="00650746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bCs/>
          <w:sz w:val="21"/>
          <w:szCs w:val="21"/>
          <w:u w:color="000000"/>
          <w:lang w:eastAsia="cs-CZ"/>
        </w:rPr>
        <w:t>E-mailová sdělení adresovaná druhé smluvní straně musí být zasílána na e-mailové adresy všech jejích kontaktních osob současně, jinak na ně adresát-smluvní strana nemusí brát zřetel.</w:t>
      </w:r>
    </w:p>
    <w:p w14:paraId="78D5EAAB" w14:textId="77777777" w:rsidR="00650746" w:rsidRPr="00526107" w:rsidRDefault="00650746" w:rsidP="00CC0D3F">
      <w:pPr>
        <w:pStyle w:val="Odstavecseseznamem"/>
        <w:spacing w:after="0" w:line="240" w:lineRule="auto"/>
        <w:rPr>
          <w:rFonts w:ascii="Arial" w:eastAsia="Times New Roman" w:hAnsi="Arial" w:cs="Arial"/>
          <w:bCs/>
          <w:sz w:val="21"/>
          <w:szCs w:val="21"/>
          <w:u w:color="000000"/>
          <w:lang w:eastAsia="cs-CZ"/>
        </w:rPr>
      </w:pPr>
    </w:p>
    <w:p w14:paraId="4198A313" w14:textId="5D5E01AD" w:rsidR="00650746" w:rsidRPr="00526107" w:rsidRDefault="00650746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bCs/>
          <w:sz w:val="21"/>
          <w:szCs w:val="21"/>
          <w:u w:color="000000"/>
          <w:lang w:eastAsia="cs-CZ"/>
        </w:rPr>
        <w:t>Smluvní strany jsou oprávněny provést kdykoliv a jednostranně změny svých kontaktních osob. Takovéto změny budou vůči druhé smluvní straně účinné doručením písemného oznámení o provedení takové změny (tj. nevyžadují uzavření dodatku k této smlouvě).</w:t>
      </w:r>
    </w:p>
    <w:p w14:paraId="2F469BF0" w14:textId="77777777" w:rsidR="00855B68" w:rsidRPr="00526107" w:rsidRDefault="00855B68" w:rsidP="00CC0D3F">
      <w:pPr>
        <w:pStyle w:val="Odstavecseseznamem"/>
        <w:spacing w:after="0" w:line="240" w:lineRule="auto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7B6E4C06" w14:textId="678DE3D3" w:rsidR="00855B68" w:rsidRPr="00526107" w:rsidRDefault="00855B68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Pokud se některé ustanovení této smlouvy ukáže být neplatným nebo neúčinným, nemá to vliv na platnost a účinnost ostatních částí této smlouvy.  Pro takový případ se smluvní strany zavazují neprodleně takové ustanovení nahradit ustanovením novým, platným a účinným, které bude svým obsahem nejbližší smyslu a účelu nahrazovaného ustanovení.</w:t>
      </w:r>
    </w:p>
    <w:p w14:paraId="02D5C6C4" w14:textId="77777777" w:rsidR="00FD3797" w:rsidRPr="00526107" w:rsidRDefault="00FD3797" w:rsidP="00CC0D3F">
      <w:pPr>
        <w:pStyle w:val="Odstavecseseznamem"/>
        <w:spacing w:after="0" w:line="240" w:lineRule="auto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496A01D9" w14:textId="34204456" w:rsidR="00FD3797" w:rsidRPr="00526107" w:rsidRDefault="00FD3797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Případné spory z této smlouvy budou rozhodovány soudem místně příslušným sídlu Objednatele.</w:t>
      </w:r>
    </w:p>
    <w:p w14:paraId="3D40EF7F" w14:textId="77777777" w:rsidR="00AA6117" w:rsidRPr="00526107" w:rsidRDefault="00AA6117" w:rsidP="00AA6117">
      <w:pPr>
        <w:pStyle w:val="Odstavecseseznamem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</w:p>
    <w:p w14:paraId="54EA580E" w14:textId="46BDA064" w:rsidR="00AA6117" w:rsidRPr="00526107" w:rsidRDefault="00AA6117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 xml:space="preserve">Pokud prodlení Zhotovitele s provedením a předáním díla přesáhne dobu dvou (2) týdnů, je </w:t>
      </w:r>
      <w:r w:rsidR="00BE5AD5" w:rsidRPr="00526107">
        <w:rPr>
          <w:rFonts w:ascii="Arial" w:eastAsia="Times New Roman" w:hAnsi="Arial" w:cs="Arial"/>
          <w:sz w:val="21"/>
          <w:szCs w:val="21"/>
          <w:u w:color="000000"/>
          <w:lang w:eastAsia="cs-CZ"/>
        </w:rPr>
        <w:t>Objednatel oprávněn od této smlouvy odstoupit.</w:t>
      </w:r>
    </w:p>
    <w:p w14:paraId="17B4DA9C" w14:textId="30DCFA7E" w:rsidR="00650746" w:rsidRPr="005261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</w:p>
    <w:p w14:paraId="28828825" w14:textId="77777777" w:rsidR="00BC47BF" w:rsidRPr="00526107" w:rsidRDefault="00BC47B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cs-CZ"/>
        </w:rPr>
      </w:pPr>
    </w:p>
    <w:p w14:paraId="18B4F35B" w14:textId="77777777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Článek 7</w:t>
      </w:r>
    </w:p>
    <w:p w14:paraId="70E8A446" w14:textId="77777777" w:rsidR="00650746" w:rsidRPr="0052610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26107">
        <w:rPr>
          <w:rFonts w:ascii="Arial" w:eastAsia="Calibri" w:hAnsi="Arial" w:cs="Arial"/>
          <w:b/>
          <w:sz w:val="21"/>
          <w:szCs w:val="21"/>
        </w:rPr>
        <w:t>Závěrečná ustanovení</w:t>
      </w:r>
    </w:p>
    <w:p w14:paraId="27F316CE" w14:textId="77777777" w:rsidR="00650746" w:rsidRPr="00526107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ind w:left="480"/>
        <w:jc w:val="center"/>
        <w:rPr>
          <w:rFonts w:ascii="Arial" w:eastAsia="Arial Unicode MS" w:hAnsi="Arial" w:cs="Arial"/>
          <w:b/>
          <w:bCs/>
          <w:snapToGrid w:val="0"/>
          <w:color w:val="000000"/>
          <w:sz w:val="21"/>
          <w:szCs w:val="21"/>
          <w:u w:val="single" w:color="000000"/>
          <w:bdr w:val="nil"/>
          <w:lang w:eastAsia="cs-CZ"/>
        </w:rPr>
      </w:pPr>
    </w:p>
    <w:p w14:paraId="191DF5DF" w14:textId="731D773D" w:rsidR="00AB5E85" w:rsidRPr="00526107" w:rsidRDefault="00AB5E85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>Tato smlouva je uzavřena v elektronické podobě a nab</w:t>
      </w:r>
      <w:r w:rsidR="005F21DB"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ude </w:t>
      </w:r>
      <w:r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platnosti připojením zaručených elektronických podpisů zástupců obou smluvních stran k témuž dokumentu a doručením takto podepsaných dokumentů oběma smluvním stranám. </w:t>
      </w:r>
    </w:p>
    <w:p w14:paraId="4C745878" w14:textId="77777777" w:rsidR="0057713A" w:rsidRPr="00526107" w:rsidRDefault="0057713A" w:rsidP="00487C28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</w:p>
    <w:p w14:paraId="1FA50225" w14:textId="2244E67F" w:rsidR="0057713A" w:rsidRPr="00526107" w:rsidRDefault="0057713A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Tato smlouva nabude účinnosti jejím zveřejněním dle zákona č. 340/2015 Sb., </w:t>
      </w:r>
      <w:r w:rsidR="00907BEF"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o registru smluv, </w:t>
      </w:r>
      <w:r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 xml:space="preserve">ve znění pozdějších předpisů. </w:t>
      </w:r>
    </w:p>
    <w:p w14:paraId="318D0238" w14:textId="77777777" w:rsidR="00AB5E85" w:rsidRPr="00526107" w:rsidRDefault="00AB5E85" w:rsidP="00487C28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</w:p>
    <w:p w14:paraId="33BE9C9A" w14:textId="06642E21" w:rsidR="00650746" w:rsidRPr="00526107" w:rsidRDefault="00AB5E85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 xml:space="preserve">Tato smlouva může být měněna pouze písemnými dodatky uzavřenými v elektronické podobě, pro jejichž uzavření a nabytí platnosti a účinnosti platí </w:t>
      </w:r>
      <w:r w:rsidR="0057713A" w:rsidRPr="005261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ustanovení 7.1 a 7.2</w:t>
      </w:r>
      <w:r w:rsidRPr="005261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 xml:space="preserve"> obdobně. Smluvní strany tímto vylučují možnost změny této smlouvy jinou formou, s výjimkou uvedenou v</w:t>
      </w:r>
      <w:r w:rsidR="0057713A" w:rsidRPr="005261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 </w:t>
      </w:r>
      <w:proofErr w:type="spellStart"/>
      <w:r w:rsidR="0057713A" w:rsidRPr="005261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ust</w:t>
      </w:r>
      <w:proofErr w:type="spellEnd"/>
      <w:r w:rsidR="0057713A" w:rsidRPr="005261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.</w:t>
      </w:r>
      <w:r w:rsidR="005D4535" w:rsidRPr="005261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 xml:space="preserve"> 6.4</w:t>
      </w:r>
      <w:r w:rsidRPr="005261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 xml:space="preserve"> této smlouvy.</w:t>
      </w:r>
    </w:p>
    <w:p w14:paraId="328A8987" w14:textId="77777777" w:rsidR="00650746" w:rsidRPr="00526107" w:rsidRDefault="00650746" w:rsidP="00487C28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</w:p>
    <w:p w14:paraId="07CAC1C2" w14:textId="77777777" w:rsidR="00650746" w:rsidRPr="00526107" w:rsidRDefault="00650746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</w:pPr>
      <w:r w:rsidRPr="00526107">
        <w:rPr>
          <w:rFonts w:ascii="Arial" w:eastAsia="Times New Roman" w:hAnsi="Arial" w:cs="Arial"/>
          <w:snapToGrid w:val="0"/>
          <w:sz w:val="21"/>
          <w:szCs w:val="21"/>
          <w:u w:color="000000"/>
          <w:lang w:eastAsia="cs-CZ"/>
        </w:rPr>
        <w:t>Přílohy a dodatky tvoří nedílnou součást této smlouvy.</w:t>
      </w:r>
    </w:p>
    <w:p w14:paraId="2873BE95" w14:textId="77777777" w:rsidR="001C4257" w:rsidRPr="00526107" w:rsidRDefault="001C4257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sz w:val="21"/>
          <w:szCs w:val="21"/>
          <w:u w:color="000000"/>
          <w:bdr w:val="nil"/>
          <w:lang w:eastAsia="cs-CZ"/>
        </w:rPr>
      </w:pPr>
    </w:p>
    <w:p w14:paraId="20B68969" w14:textId="77777777" w:rsidR="0029125E" w:rsidRPr="00526107" w:rsidRDefault="0029125E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sz w:val="21"/>
          <w:szCs w:val="21"/>
          <w:u w:color="000000"/>
          <w:bdr w:val="nil"/>
          <w:lang w:eastAsia="cs-CZ"/>
        </w:rPr>
      </w:pPr>
    </w:p>
    <w:p w14:paraId="269966B1" w14:textId="72862E99" w:rsidR="003A0CD0" w:rsidRPr="00526107" w:rsidRDefault="003A0CD0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b/>
          <w:bCs/>
          <w:snapToGrid w:val="0"/>
          <w:color w:val="000000"/>
          <w:sz w:val="21"/>
          <w:szCs w:val="21"/>
          <w:u w:color="000000"/>
          <w:bdr w:val="nil"/>
          <w:lang w:eastAsia="cs-CZ"/>
        </w:rPr>
        <w:t>Seznam příloh:</w:t>
      </w:r>
    </w:p>
    <w:p w14:paraId="36373B6B" w14:textId="03EB6BAF" w:rsidR="003A0CD0" w:rsidRPr="00526107" w:rsidRDefault="003A0CD0" w:rsidP="00907BE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ind w:left="1418" w:hanging="1418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 xml:space="preserve">Příloha č. </w:t>
      </w:r>
      <w:r w:rsidR="00A32DE3"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 xml:space="preserve">1 </w:t>
      </w:r>
      <w:r w:rsidR="00907BEF"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>Popis díla</w:t>
      </w:r>
      <w:r w:rsidR="005919CE"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 xml:space="preserve"> + výkres</w:t>
      </w:r>
      <w:r w:rsidR="00A32DE3"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>ová dokumentace</w:t>
      </w:r>
    </w:p>
    <w:p w14:paraId="52846546" w14:textId="3246D205" w:rsidR="0032108F" w:rsidRPr="00526107" w:rsidRDefault="0032108F" w:rsidP="00907BE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ind w:left="1418" w:hanging="1418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 xml:space="preserve">Příloha č. 2 </w:t>
      </w: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ab/>
      </w:r>
      <w:r w:rsidR="00A32DE3"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>Výkaz výměr a soupis prací</w:t>
      </w:r>
    </w:p>
    <w:p w14:paraId="62BCD30D" w14:textId="69684852" w:rsidR="003E05C0" w:rsidRPr="00526107" w:rsidRDefault="003E05C0" w:rsidP="00907BE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ind w:left="1418" w:hanging="1418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</w:p>
    <w:p w14:paraId="15C91D1F" w14:textId="77777777" w:rsidR="00221523" w:rsidRPr="00526107" w:rsidRDefault="00221523" w:rsidP="00A043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</w:p>
    <w:p w14:paraId="20B60A0E" w14:textId="7FC2AD73" w:rsidR="00650746" w:rsidRPr="00526107" w:rsidRDefault="00650746" w:rsidP="002316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FF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>Za Objednatele:</w:t>
      </w: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ab/>
        <w:t xml:space="preserve">   </w:t>
      </w: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ab/>
        <w:t xml:space="preserve">Za Zhotovitele: </w:t>
      </w:r>
    </w:p>
    <w:p w14:paraId="59A19ED5" w14:textId="7D9EBA71" w:rsidR="00936825" w:rsidRDefault="00936825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</w:p>
    <w:p w14:paraId="7D1D6F76" w14:textId="77777777" w:rsidR="00526107" w:rsidRPr="00526107" w:rsidRDefault="00526107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</w:p>
    <w:p w14:paraId="0C4CE31D" w14:textId="1596276F" w:rsidR="00936825" w:rsidRPr="00526107" w:rsidRDefault="0093682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</w:p>
    <w:p w14:paraId="3C73885E" w14:textId="77777777" w:rsidR="00936825" w:rsidRPr="00526107" w:rsidRDefault="0093682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</w:p>
    <w:p w14:paraId="4C192740" w14:textId="77777777" w:rsidR="00650746" w:rsidRPr="00526107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</w:p>
    <w:p w14:paraId="31E6CBC3" w14:textId="17647921" w:rsidR="00650746" w:rsidRPr="00526107" w:rsidRDefault="00A04387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>……………………………</w:t>
      </w: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ab/>
      </w:r>
      <w:r w:rsidRPr="00526107">
        <w:rPr>
          <w:rFonts w:ascii="Arial" w:eastAsia="Arial Unicode MS" w:hAnsi="Arial" w:cs="Arial"/>
          <w:snapToGrid w:val="0"/>
          <w:color w:val="000000"/>
          <w:sz w:val="21"/>
          <w:szCs w:val="21"/>
          <w:u w:color="000000"/>
          <w:bdr w:val="nil"/>
          <w:lang w:eastAsia="cs-CZ"/>
        </w:rPr>
        <w:tab/>
        <w:t>…………………………</w:t>
      </w:r>
    </w:p>
    <w:p w14:paraId="3BFF769D" w14:textId="26C9D058" w:rsidR="00650746" w:rsidRPr="00526107" w:rsidRDefault="0032108F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>Ing. Martin Šturala</w:t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52762BB1" w14:textId="6D49F867" w:rsidR="00650746" w:rsidRPr="00526107" w:rsidRDefault="0032108F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>výkonný ředitel</w:t>
      </w:r>
      <w:r w:rsidR="00A04387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A04387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A04387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383874BA" w14:textId="3F30BF99" w:rsidR="00E557B2" w:rsidRPr="00526107" w:rsidRDefault="00650746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>VOP CZ, s.p.</w:t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ab/>
      </w:r>
      <w:r w:rsidR="007014D9" w:rsidRPr="00526107">
        <w:rPr>
          <w:rFonts w:ascii="Arial" w:eastAsiaTheme="majorEastAsia" w:hAnsi="Arial" w:cs="Arial"/>
          <w:bCs/>
          <w:sz w:val="21"/>
          <w:szCs w:val="21"/>
          <w:highlight w:val="yellow"/>
          <w:u w:color="000000"/>
          <w:bdr w:val="nil"/>
          <w:lang w:eastAsia="cs-CZ"/>
        </w:rPr>
        <w:t>…………………</w:t>
      </w:r>
    </w:p>
    <w:p w14:paraId="4F9A2E61" w14:textId="77777777" w:rsidR="00A04387" w:rsidRPr="00526107" w:rsidRDefault="00A04387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</w:p>
    <w:p w14:paraId="2C11D66B" w14:textId="77777777" w:rsidR="00A04387" w:rsidRPr="00526107" w:rsidRDefault="00A04387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</w:p>
    <w:p w14:paraId="2DC0F153" w14:textId="77777777" w:rsidR="00A04387" w:rsidRPr="00526107" w:rsidRDefault="00A04387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</w:p>
    <w:p w14:paraId="5F6F394B" w14:textId="77777777" w:rsidR="00A04387" w:rsidRPr="00526107" w:rsidRDefault="00A04387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</w:p>
    <w:p w14:paraId="18E276D2" w14:textId="77777777" w:rsidR="00A04387" w:rsidRPr="00526107" w:rsidRDefault="00A04387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</w:p>
    <w:p w14:paraId="511C4C7D" w14:textId="1DBE6F04" w:rsidR="00A04387" w:rsidRPr="00526107" w:rsidRDefault="00A04387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>……………………………</w:t>
      </w: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br/>
        <w:t xml:space="preserve">Ing. </w:t>
      </w:r>
      <w:r w:rsidR="005919CE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 xml:space="preserve">Vlastimil Navrátil, </w:t>
      </w:r>
      <w:r w:rsidR="00F324C9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>M</w:t>
      </w:r>
      <w:r w:rsidR="005919CE"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>BA</w:t>
      </w:r>
    </w:p>
    <w:p w14:paraId="29B48A6D" w14:textId="56894094" w:rsidR="00A04387" w:rsidRPr="00526107" w:rsidRDefault="00A04387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>ředitel podniku</w:t>
      </w:r>
    </w:p>
    <w:p w14:paraId="3101AA70" w14:textId="27927CBF" w:rsidR="00A04387" w:rsidRPr="00526107" w:rsidRDefault="00A04387" w:rsidP="009368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</w:pPr>
      <w:r w:rsidRPr="00526107">
        <w:rPr>
          <w:rFonts w:ascii="Arial" w:eastAsiaTheme="majorEastAsia" w:hAnsi="Arial" w:cs="Arial"/>
          <w:bCs/>
          <w:sz w:val="21"/>
          <w:szCs w:val="21"/>
          <w:u w:color="000000"/>
          <w:bdr w:val="nil"/>
          <w:lang w:eastAsia="cs-CZ"/>
        </w:rPr>
        <w:t>VOP CZ, s.p.</w:t>
      </w:r>
    </w:p>
    <w:sectPr w:rsidR="00A04387" w:rsidRPr="0052610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AD06" w14:textId="77777777" w:rsidR="0052638F" w:rsidRDefault="0052638F" w:rsidP="00786056">
      <w:pPr>
        <w:spacing w:after="0" w:line="240" w:lineRule="auto"/>
      </w:pPr>
      <w:r>
        <w:separator/>
      </w:r>
    </w:p>
  </w:endnote>
  <w:endnote w:type="continuationSeparator" w:id="0">
    <w:p w14:paraId="1A97C10B" w14:textId="77777777" w:rsidR="0052638F" w:rsidRDefault="0052638F" w:rsidP="0078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461308"/>
      <w:docPartObj>
        <w:docPartGallery w:val="Page Numbers (Bottom of Page)"/>
        <w:docPartUnique/>
      </w:docPartObj>
    </w:sdtPr>
    <w:sdtEndPr/>
    <w:sdtContent>
      <w:p w14:paraId="07367186" w14:textId="0004D81E" w:rsidR="00786056" w:rsidRDefault="007860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3DFC41" w14:textId="77777777" w:rsidR="00786056" w:rsidRDefault="007860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FE61" w14:textId="77777777" w:rsidR="0052638F" w:rsidRDefault="0052638F" w:rsidP="00786056">
      <w:pPr>
        <w:spacing w:after="0" w:line="240" w:lineRule="auto"/>
      </w:pPr>
      <w:r>
        <w:separator/>
      </w:r>
    </w:p>
  </w:footnote>
  <w:footnote w:type="continuationSeparator" w:id="0">
    <w:p w14:paraId="06C79D92" w14:textId="77777777" w:rsidR="0052638F" w:rsidRDefault="0052638F" w:rsidP="0078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188"/>
    <w:multiLevelType w:val="singleLevel"/>
    <w:tmpl w:val="9C0CFE0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2621E15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473"/>
    <w:multiLevelType w:val="multilevel"/>
    <w:tmpl w:val="BD9A7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DE2CC9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B2DE6"/>
    <w:multiLevelType w:val="hybridMultilevel"/>
    <w:tmpl w:val="176A879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50B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D207B"/>
    <w:multiLevelType w:val="hybridMultilevel"/>
    <w:tmpl w:val="4CB89DC4"/>
    <w:lvl w:ilvl="0" w:tplc="7F4C0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1E26"/>
    <w:multiLevelType w:val="multilevel"/>
    <w:tmpl w:val="BAF62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4F02A4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03A5"/>
    <w:multiLevelType w:val="hybridMultilevel"/>
    <w:tmpl w:val="4A7015C2"/>
    <w:lvl w:ilvl="0" w:tplc="85184ED8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88C3FA9"/>
    <w:multiLevelType w:val="multilevel"/>
    <w:tmpl w:val="E918E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2BB1703E"/>
    <w:multiLevelType w:val="hybridMultilevel"/>
    <w:tmpl w:val="4C6C1D56"/>
    <w:lvl w:ilvl="0" w:tplc="C0A8A782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Arial" w:hint="default"/>
        <w:sz w:val="22"/>
        <w:szCs w:val="22"/>
      </w:rPr>
    </w:lvl>
    <w:lvl w:ilvl="1" w:tplc="5190563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9D30AB9C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C9684ED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A75020"/>
    <w:multiLevelType w:val="hybridMultilevel"/>
    <w:tmpl w:val="D0363C7E"/>
    <w:lvl w:ilvl="0" w:tplc="62F4AD14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C6B12"/>
    <w:multiLevelType w:val="hybridMultilevel"/>
    <w:tmpl w:val="3F5AD1AA"/>
    <w:lvl w:ilvl="0" w:tplc="21E0CF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6A5690"/>
    <w:multiLevelType w:val="hybridMultilevel"/>
    <w:tmpl w:val="20907F60"/>
    <w:lvl w:ilvl="0" w:tplc="4E2C6FB6">
      <w:start w:val="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45C588F"/>
    <w:multiLevelType w:val="multilevel"/>
    <w:tmpl w:val="8286CD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4FB30CA"/>
    <w:multiLevelType w:val="hybridMultilevel"/>
    <w:tmpl w:val="D0363C7E"/>
    <w:lvl w:ilvl="0" w:tplc="62F4AD14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380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67EA7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E165B"/>
    <w:multiLevelType w:val="hybridMultilevel"/>
    <w:tmpl w:val="B914E9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0CD9"/>
    <w:multiLevelType w:val="hybridMultilevel"/>
    <w:tmpl w:val="A01022E2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5089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44273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B4846"/>
    <w:multiLevelType w:val="hybridMultilevel"/>
    <w:tmpl w:val="4FAE320E"/>
    <w:lvl w:ilvl="0" w:tplc="4356A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66EF1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A7227"/>
    <w:multiLevelType w:val="multilevel"/>
    <w:tmpl w:val="3CB8BD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7133E3C"/>
    <w:multiLevelType w:val="multilevel"/>
    <w:tmpl w:val="7C30B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92A5CA7"/>
    <w:multiLevelType w:val="multilevel"/>
    <w:tmpl w:val="789C58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F8D76EE"/>
    <w:multiLevelType w:val="hybridMultilevel"/>
    <w:tmpl w:val="4F668EA0"/>
    <w:lvl w:ilvl="0" w:tplc="55BC7BE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DA5CA6D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68EC86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3A02CE9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178E1"/>
    <w:multiLevelType w:val="hybridMultilevel"/>
    <w:tmpl w:val="C2E45866"/>
    <w:lvl w:ilvl="0" w:tplc="043A73F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E54BF"/>
    <w:multiLevelType w:val="multilevel"/>
    <w:tmpl w:val="F42E2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0BE71C3"/>
    <w:multiLevelType w:val="hybridMultilevel"/>
    <w:tmpl w:val="3F783E78"/>
    <w:lvl w:ilvl="0" w:tplc="DA5CA6D4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55727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42D54"/>
    <w:multiLevelType w:val="hybridMultilevel"/>
    <w:tmpl w:val="E3806BCA"/>
    <w:lvl w:ilvl="0" w:tplc="2B4457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8360550">
    <w:abstractNumId w:val="4"/>
  </w:num>
  <w:num w:numId="2" w16cid:durableId="1915355585">
    <w:abstractNumId w:val="34"/>
  </w:num>
  <w:num w:numId="3" w16cid:durableId="235241239">
    <w:abstractNumId w:val="20"/>
  </w:num>
  <w:num w:numId="4" w16cid:durableId="1415325474">
    <w:abstractNumId w:val="35"/>
  </w:num>
  <w:num w:numId="5" w16cid:durableId="240798739">
    <w:abstractNumId w:val="19"/>
  </w:num>
  <w:num w:numId="6" w16cid:durableId="29889527">
    <w:abstractNumId w:val="22"/>
  </w:num>
  <w:num w:numId="7" w16cid:durableId="1762799197">
    <w:abstractNumId w:val="15"/>
  </w:num>
  <w:num w:numId="8" w16cid:durableId="1832983377">
    <w:abstractNumId w:val="7"/>
  </w:num>
  <w:num w:numId="9" w16cid:durableId="91048977">
    <w:abstractNumId w:val="26"/>
  </w:num>
  <w:num w:numId="10" w16cid:durableId="142357839">
    <w:abstractNumId w:val="27"/>
  </w:num>
  <w:num w:numId="11" w16cid:durableId="1700013594">
    <w:abstractNumId w:val="2"/>
  </w:num>
  <w:num w:numId="12" w16cid:durableId="1474639004">
    <w:abstractNumId w:val="30"/>
  </w:num>
  <w:num w:numId="13" w16cid:durableId="1704135400">
    <w:abstractNumId w:val="25"/>
  </w:num>
  <w:num w:numId="14" w16cid:durableId="322273033">
    <w:abstractNumId w:val="10"/>
  </w:num>
  <w:num w:numId="15" w16cid:durableId="901450321">
    <w:abstractNumId w:val="13"/>
  </w:num>
  <w:num w:numId="16" w16cid:durableId="428088601">
    <w:abstractNumId w:val="9"/>
  </w:num>
  <w:num w:numId="17" w16cid:durableId="138040206">
    <w:abstractNumId w:val="1"/>
  </w:num>
  <w:num w:numId="18" w16cid:durableId="1743287454">
    <w:abstractNumId w:val="11"/>
  </w:num>
  <w:num w:numId="19" w16cid:durableId="225798166">
    <w:abstractNumId w:val="0"/>
  </w:num>
  <w:num w:numId="20" w16cid:durableId="952324140">
    <w:abstractNumId w:val="21"/>
  </w:num>
  <w:num w:numId="21" w16cid:durableId="1719740531">
    <w:abstractNumId w:val="5"/>
  </w:num>
  <w:num w:numId="22" w16cid:durableId="620459620">
    <w:abstractNumId w:val="18"/>
  </w:num>
  <w:num w:numId="23" w16cid:durableId="335034818">
    <w:abstractNumId w:val="8"/>
  </w:num>
  <w:num w:numId="24" w16cid:durableId="1272396533">
    <w:abstractNumId w:val="24"/>
  </w:num>
  <w:num w:numId="25" w16cid:durableId="503134479">
    <w:abstractNumId w:val="3"/>
  </w:num>
  <w:num w:numId="26" w16cid:durableId="1522746044">
    <w:abstractNumId w:val="33"/>
  </w:num>
  <w:num w:numId="27" w16cid:durableId="1178470156">
    <w:abstractNumId w:val="17"/>
  </w:num>
  <w:num w:numId="28" w16cid:durableId="255138510">
    <w:abstractNumId w:val="12"/>
  </w:num>
  <w:num w:numId="29" w16cid:durableId="1836725593">
    <w:abstractNumId w:val="6"/>
  </w:num>
  <w:num w:numId="30" w16cid:durableId="1819952492">
    <w:abstractNumId w:val="32"/>
  </w:num>
  <w:num w:numId="31" w16cid:durableId="1844663552">
    <w:abstractNumId w:val="16"/>
  </w:num>
  <w:num w:numId="32" w16cid:durableId="1576233851">
    <w:abstractNumId w:val="28"/>
  </w:num>
  <w:num w:numId="33" w16cid:durableId="539585063">
    <w:abstractNumId w:val="14"/>
  </w:num>
  <w:num w:numId="34" w16cid:durableId="1418474846">
    <w:abstractNumId w:val="29"/>
  </w:num>
  <w:num w:numId="35" w16cid:durableId="1534490067">
    <w:abstractNumId w:val="31"/>
  </w:num>
  <w:num w:numId="36" w16cid:durableId="16989650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46"/>
    <w:rsid w:val="0000027E"/>
    <w:rsid w:val="00022BB1"/>
    <w:rsid w:val="00042D9D"/>
    <w:rsid w:val="00043B79"/>
    <w:rsid w:val="00044F32"/>
    <w:rsid w:val="0005279E"/>
    <w:rsid w:val="000C19B9"/>
    <w:rsid w:val="000D334A"/>
    <w:rsid w:val="000F3953"/>
    <w:rsid w:val="000F5A23"/>
    <w:rsid w:val="00142FC5"/>
    <w:rsid w:val="0014480D"/>
    <w:rsid w:val="00153C91"/>
    <w:rsid w:val="0016026C"/>
    <w:rsid w:val="0019145D"/>
    <w:rsid w:val="001B4A0A"/>
    <w:rsid w:val="001C4257"/>
    <w:rsid w:val="001E24BD"/>
    <w:rsid w:val="00216D86"/>
    <w:rsid w:val="00221523"/>
    <w:rsid w:val="00231634"/>
    <w:rsid w:val="00240FD4"/>
    <w:rsid w:val="00256F51"/>
    <w:rsid w:val="0029125E"/>
    <w:rsid w:val="00296C24"/>
    <w:rsid w:val="002A489A"/>
    <w:rsid w:val="002C4716"/>
    <w:rsid w:val="002D2883"/>
    <w:rsid w:val="002D6EF9"/>
    <w:rsid w:val="002F1973"/>
    <w:rsid w:val="0032108F"/>
    <w:rsid w:val="00321230"/>
    <w:rsid w:val="00331D5F"/>
    <w:rsid w:val="00347A47"/>
    <w:rsid w:val="00353C16"/>
    <w:rsid w:val="00371CAB"/>
    <w:rsid w:val="003910E4"/>
    <w:rsid w:val="003A0CD0"/>
    <w:rsid w:val="003E05C0"/>
    <w:rsid w:val="003F6CE9"/>
    <w:rsid w:val="00422F77"/>
    <w:rsid w:val="004616E5"/>
    <w:rsid w:val="0046644D"/>
    <w:rsid w:val="0046662F"/>
    <w:rsid w:val="00475A10"/>
    <w:rsid w:val="00487C28"/>
    <w:rsid w:val="004A2B67"/>
    <w:rsid w:val="004C7A89"/>
    <w:rsid w:val="004D5F3B"/>
    <w:rsid w:val="00506AE3"/>
    <w:rsid w:val="005139D0"/>
    <w:rsid w:val="00523065"/>
    <w:rsid w:val="00526107"/>
    <w:rsid w:val="0052638F"/>
    <w:rsid w:val="005440EE"/>
    <w:rsid w:val="00560F36"/>
    <w:rsid w:val="0056314E"/>
    <w:rsid w:val="0057713A"/>
    <w:rsid w:val="00586988"/>
    <w:rsid w:val="005919CE"/>
    <w:rsid w:val="005B44E5"/>
    <w:rsid w:val="005B75FD"/>
    <w:rsid w:val="005C1122"/>
    <w:rsid w:val="005D4535"/>
    <w:rsid w:val="005F21DB"/>
    <w:rsid w:val="006233F1"/>
    <w:rsid w:val="00633AF2"/>
    <w:rsid w:val="00636199"/>
    <w:rsid w:val="00650746"/>
    <w:rsid w:val="0066675F"/>
    <w:rsid w:val="006D4890"/>
    <w:rsid w:val="007014D9"/>
    <w:rsid w:val="00704A4D"/>
    <w:rsid w:val="00716E5D"/>
    <w:rsid w:val="00751345"/>
    <w:rsid w:val="007653F0"/>
    <w:rsid w:val="00772A37"/>
    <w:rsid w:val="00786056"/>
    <w:rsid w:val="007C372A"/>
    <w:rsid w:val="007E0BCC"/>
    <w:rsid w:val="007E1810"/>
    <w:rsid w:val="00831AEB"/>
    <w:rsid w:val="00833A10"/>
    <w:rsid w:val="0083622D"/>
    <w:rsid w:val="00850D2A"/>
    <w:rsid w:val="00855B68"/>
    <w:rsid w:val="00862A9E"/>
    <w:rsid w:val="0086324E"/>
    <w:rsid w:val="00886AEB"/>
    <w:rsid w:val="008871BF"/>
    <w:rsid w:val="00890817"/>
    <w:rsid w:val="008965D4"/>
    <w:rsid w:val="008F2C94"/>
    <w:rsid w:val="00907BEF"/>
    <w:rsid w:val="00914AE9"/>
    <w:rsid w:val="00922481"/>
    <w:rsid w:val="00931231"/>
    <w:rsid w:val="00936825"/>
    <w:rsid w:val="00942639"/>
    <w:rsid w:val="00951D17"/>
    <w:rsid w:val="009537A5"/>
    <w:rsid w:val="00965D78"/>
    <w:rsid w:val="00970B82"/>
    <w:rsid w:val="009A4BE9"/>
    <w:rsid w:val="009D5707"/>
    <w:rsid w:val="009F7D6B"/>
    <w:rsid w:val="00A04387"/>
    <w:rsid w:val="00A12801"/>
    <w:rsid w:val="00A12D9A"/>
    <w:rsid w:val="00A12E68"/>
    <w:rsid w:val="00A13D15"/>
    <w:rsid w:val="00A32DE3"/>
    <w:rsid w:val="00A9017D"/>
    <w:rsid w:val="00A9085D"/>
    <w:rsid w:val="00A91C68"/>
    <w:rsid w:val="00AA464C"/>
    <w:rsid w:val="00AA6117"/>
    <w:rsid w:val="00AB5E85"/>
    <w:rsid w:val="00AD2E34"/>
    <w:rsid w:val="00AD3FCA"/>
    <w:rsid w:val="00AE0FB2"/>
    <w:rsid w:val="00B025B2"/>
    <w:rsid w:val="00B243B1"/>
    <w:rsid w:val="00B324D6"/>
    <w:rsid w:val="00B3260B"/>
    <w:rsid w:val="00B330EC"/>
    <w:rsid w:val="00B62928"/>
    <w:rsid w:val="00BA2860"/>
    <w:rsid w:val="00BC0215"/>
    <w:rsid w:val="00BC14E6"/>
    <w:rsid w:val="00BC47BF"/>
    <w:rsid w:val="00BE11BC"/>
    <w:rsid w:val="00BE36FD"/>
    <w:rsid w:val="00BE5AD5"/>
    <w:rsid w:val="00BE6269"/>
    <w:rsid w:val="00BE79EB"/>
    <w:rsid w:val="00BF41B4"/>
    <w:rsid w:val="00BF62B8"/>
    <w:rsid w:val="00BF75B4"/>
    <w:rsid w:val="00C05CE0"/>
    <w:rsid w:val="00C11BBD"/>
    <w:rsid w:val="00C2205C"/>
    <w:rsid w:val="00C40F26"/>
    <w:rsid w:val="00C463D7"/>
    <w:rsid w:val="00C8426B"/>
    <w:rsid w:val="00CB32AD"/>
    <w:rsid w:val="00CC0D3F"/>
    <w:rsid w:val="00CC13B4"/>
    <w:rsid w:val="00CD278A"/>
    <w:rsid w:val="00D70C14"/>
    <w:rsid w:val="00D72427"/>
    <w:rsid w:val="00D824E0"/>
    <w:rsid w:val="00D85722"/>
    <w:rsid w:val="00D9259F"/>
    <w:rsid w:val="00D943EE"/>
    <w:rsid w:val="00D9443B"/>
    <w:rsid w:val="00DA59C3"/>
    <w:rsid w:val="00DC4ADE"/>
    <w:rsid w:val="00DE25F0"/>
    <w:rsid w:val="00DE5B71"/>
    <w:rsid w:val="00E04389"/>
    <w:rsid w:val="00E26689"/>
    <w:rsid w:val="00E35B74"/>
    <w:rsid w:val="00E451DC"/>
    <w:rsid w:val="00E50676"/>
    <w:rsid w:val="00E557B2"/>
    <w:rsid w:val="00E577A5"/>
    <w:rsid w:val="00E6491E"/>
    <w:rsid w:val="00E70C79"/>
    <w:rsid w:val="00E808D6"/>
    <w:rsid w:val="00E820C3"/>
    <w:rsid w:val="00E84E5B"/>
    <w:rsid w:val="00EA051E"/>
    <w:rsid w:val="00EA2061"/>
    <w:rsid w:val="00EA2FAD"/>
    <w:rsid w:val="00EA59FB"/>
    <w:rsid w:val="00EC1260"/>
    <w:rsid w:val="00EC2609"/>
    <w:rsid w:val="00EE487F"/>
    <w:rsid w:val="00F173D0"/>
    <w:rsid w:val="00F20538"/>
    <w:rsid w:val="00F24140"/>
    <w:rsid w:val="00F324C9"/>
    <w:rsid w:val="00F4174D"/>
    <w:rsid w:val="00F9311F"/>
    <w:rsid w:val="00FA4D0A"/>
    <w:rsid w:val="00FB354C"/>
    <w:rsid w:val="00FB4E94"/>
    <w:rsid w:val="00F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1E51"/>
  <w15:chartTrackingRefBased/>
  <w15:docId w15:val="{CD0F753C-771B-4A15-8AA2-9CB6BA7F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F51"/>
  </w:style>
  <w:style w:type="paragraph" w:styleId="Nadpis1">
    <w:name w:val="heading 1"/>
    <w:basedOn w:val="Normln"/>
    <w:next w:val="Normln"/>
    <w:link w:val="Nadpis1Char"/>
    <w:qFormat/>
    <w:rsid w:val="00650746"/>
    <w:pPr>
      <w:keepNext/>
      <w:numPr>
        <w:numId w:val="18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07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7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746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507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85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B75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43E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56"/>
  </w:style>
  <w:style w:type="paragraph" w:styleId="Zpat">
    <w:name w:val="footer"/>
    <w:basedOn w:val="Normln"/>
    <w:link w:val="ZpatChar"/>
    <w:uiPriority w:val="99"/>
    <w:unhideWhenUsed/>
    <w:rsid w:val="0078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ala.m@vo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vo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sek.m@v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1985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Vladimíra Nězgodová</cp:lastModifiedBy>
  <cp:revision>2</cp:revision>
  <cp:lastPrinted>2022-06-28T06:04:00Z</cp:lastPrinted>
  <dcterms:created xsi:type="dcterms:W3CDTF">2025-04-22T13:04:00Z</dcterms:created>
  <dcterms:modified xsi:type="dcterms:W3CDTF">2025-04-22T13:04:00Z</dcterms:modified>
</cp:coreProperties>
</file>