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57D6692E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B87179">
              <w:rPr>
                <w:rFonts w:ascii="Arial" w:eastAsia="Arial Unicode MS" w:hAnsi="Arial"/>
                <w:bCs/>
                <w:sz w:val="24"/>
                <w:szCs w:val="22"/>
              </w:rPr>
              <w:t xml:space="preserve"> O ODPOVĚDNÉM ZADÁVÁNÍ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091FB6E" w:rsidR="00D655E0" w:rsidRPr="00D655E0" w:rsidRDefault="00B87179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  <w:r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7D2368">
            <w:pPr>
              <w:pBdr>
                <w:between w:val="single" w:sz="4" w:space="1" w:color="auto"/>
              </w:pBd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1564A92A" w14:textId="61FEBC18" w:rsidR="004F5D2B" w:rsidRDefault="002A16CE" w:rsidP="004F5D2B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  <w:r w:rsidRPr="002A16CE"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OVZ/017/3/2025 Sdružená dodávka elektrické energie na roky 2026 - 2027</w:t>
            </w:r>
          </w:p>
          <w:p w14:paraId="160019C7" w14:textId="77777777" w:rsidR="007D2368" w:rsidRDefault="007D2368" w:rsidP="007D2368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</w:p>
          <w:p w14:paraId="67E6BFF7" w14:textId="77777777" w:rsidR="007D2368" w:rsidRPr="00627BCE" w:rsidRDefault="007D2368" w:rsidP="007D236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J</w:t>
            </w: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á jako dodavatel: </w:t>
            </w:r>
          </w:p>
          <w:p w14:paraId="1A5F66EF" w14:textId="77777777" w:rsidR="007D2368" w:rsidRPr="00354DE8" w:rsidRDefault="007D2368" w:rsidP="007D236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58FCB07F" w14:textId="77777777" w:rsidR="007D2368" w:rsidRPr="00354DE8" w:rsidRDefault="007D2368" w:rsidP="007D236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710BD186" w14:textId="77777777" w:rsidR="007D2368" w:rsidRDefault="007D2368" w:rsidP="007D236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52CC5FBA" w14:textId="77777777" w:rsidR="00D43735" w:rsidRPr="00D44BA0" w:rsidRDefault="00D43735" w:rsidP="007D236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</w:p>
          <w:p w14:paraId="42D161D5" w14:textId="27FD6BF5" w:rsidR="004F5D2B" w:rsidRDefault="007D2368" w:rsidP="004F5D2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</w:t>
            </w:r>
            <w:r w:rsidR="00D43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3735" w:rsidRPr="00D43735">
              <w:rPr>
                <w:rFonts w:ascii="Arial" w:hAnsi="Arial" w:cs="Arial"/>
                <w:sz w:val="22"/>
                <w:szCs w:val="22"/>
              </w:rPr>
              <w:t>se zavazuji při realizaci veřejné zakázky dodržovat zásady odpovědného zadávání, zejména:</w:t>
            </w:r>
          </w:p>
          <w:p w14:paraId="4C471DB5" w14:textId="77777777" w:rsidR="004F5D2B" w:rsidRPr="004F5D2B" w:rsidRDefault="004F5D2B" w:rsidP="004F5D2B">
            <w:pPr>
              <w:pStyle w:val="Textpsmene"/>
              <w:numPr>
                <w:ilvl w:val="7"/>
                <w:numId w:val="10"/>
              </w:numPr>
              <w:shd w:val="clear" w:color="auto" w:fill="FFFFFF" w:themeFill="background1"/>
              <w:ind w:left="826" w:right="737" w:hanging="425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postupovat v souladu s právními předpisy v oblasti bezpečnosti a ochrany zdraví při práci, hygieny a ochrany životního prostředí,</w:t>
            </w:r>
          </w:p>
          <w:p w14:paraId="5F4B8E6E" w14:textId="77777777" w:rsidR="004F5D2B" w:rsidRPr="004F5D2B" w:rsidRDefault="004F5D2B" w:rsidP="004F5D2B">
            <w:pPr>
              <w:pStyle w:val="Textpsmene"/>
              <w:numPr>
                <w:ilvl w:val="7"/>
                <w:numId w:val="10"/>
              </w:numPr>
              <w:shd w:val="clear" w:color="auto" w:fill="FFFFFF" w:themeFill="background1"/>
              <w:ind w:left="826" w:right="737" w:hanging="425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dbát na minimalizaci negativních dopadů na životní prostředí, zejména s ohledem na efektivní využívání energií, snižování emisí a podporu udržitelných energetických řešení,</w:t>
            </w:r>
          </w:p>
          <w:p w14:paraId="70A3FE74" w14:textId="77777777" w:rsidR="004F5D2B" w:rsidRPr="004F5D2B" w:rsidRDefault="004F5D2B" w:rsidP="004F5D2B">
            <w:pPr>
              <w:pStyle w:val="Textpsmene"/>
              <w:numPr>
                <w:ilvl w:val="7"/>
                <w:numId w:val="10"/>
              </w:numPr>
              <w:shd w:val="clear" w:color="auto" w:fill="FFFFFF" w:themeFill="background1"/>
              <w:ind w:left="826" w:right="737" w:hanging="425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zajistit bezpečné pracovní podmínky pro všechny osoby podílející se na plnění zakázky,</w:t>
            </w:r>
          </w:p>
          <w:p w14:paraId="5E65A8F1" w14:textId="77777777" w:rsidR="004F5D2B" w:rsidRPr="004F5D2B" w:rsidRDefault="004F5D2B" w:rsidP="004F5D2B">
            <w:pPr>
              <w:pStyle w:val="Textpsmene"/>
              <w:numPr>
                <w:ilvl w:val="7"/>
                <w:numId w:val="10"/>
              </w:numPr>
              <w:shd w:val="clear" w:color="auto" w:fill="FFFFFF" w:themeFill="background1"/>
              <w:ind w:left="826" w:right="737" w:hanging="425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respektovat principy sociální odpovědnosti, rovného zacházení a transparentnosti v rámci dodavatelského řetězce,</w:t>
            </w:r>
          </w:p>
          <w:p w14:paraId="7D0F08AD" w14:textId="77777777" w:rsidR="004F5D2B" w:rsidRPr="004F5D2B" w:rsidRDefault="004F5D2B" w:rsidP="004F5D2B">
            <w:pPr>
              <w:pStyle w:val="Textpsmene"/>
              <w:numPr>
                <w:ilvl w:val="7"/>
                <w:numId w:val="10"/>
              </w:numPr>
              <w:shd w:val="clear" w:color="auto" w:fill="FFFFFF" w:themeFill="background1"/>
              <w:ind w:left="826" w:right="737" w:hanging="425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plnit veřejnou zakázku s ohledem na cíle udržitelného rozvoje, včetně podpory energetické efektivity a odpovědného hospodaření se zdroji.</w:t>
            </w:r>
          </w:p>
          <w:p w14:paraId="44CCE0F7" w14:textId="77777777" w:rsidR="004F5D2B" w:rsidRPr="004F5D2B" w:rsidRDefault="004F5D2B" w:rsidP="004F5D2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/>
              <w:rPr>
                <w:rFonts w:ascii="Arial" w:hAnsi="Arial" w:cs="Arial"/>
                <w:sz w:val="22"/>
                <w:szCs w:val="22"/>
              </w:rPr>
            </w:pPr>
          </w:p>
          <w:p w14:paraId="09933047" w14:textId="40234BF4" w:rsidR="004F5D2B" w:rsidRPr="00D43735" w:rsidRDefault="004F5D2B" w:rsidP="004F5D2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7" w:right="737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Toto prohlášení činím s vědomím významu odpovědného přístupu k veřejným zakázkám v oblasti energetiky a zavazuji se k jeho dodržování po celou dobu realizace zakázky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20F13E" w14:textId="25D7D1D6" w:rsidR="007D2368" w:rsidRPr="00435B27" w:rsidRDefault="007D236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4"/>
      </w:tblGrid>
      <w:tr w:rsidR="00E11845" w:rsidRPr="00D44BA0" w14:paraId="27F0D7AC" w14:textId="77777777" w:rsidTr="00E11845">
        <w:trPr>
          <w:trHeight w:val="2173"/>
        </w:trPr>
        <w:tc>
          <w:tcPr>
            <w:tcW w:w="96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10E8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CA7B9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F4D5B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B83A7A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59A84877" w14:textId="77777777" w:rsidR="00E11845" w:rsidRPr="00D44BA0" w:rsidRDefault="00E11845" w:rsidP="002F6F74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0F31DE75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4F5D2B">
      <w:rPr>
        <w:rFonts w:ascii="Arial" w:hAnsi="Arial"/>
        <w:sz w:val="20"/>
        <w:szCs w:val="20"/>
      </w:rPr>
      <w:t>8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9FC"/>
    <w:multiLevelType w:val="hybridMultilevel"/>
    <w:tmpl w:val="E04071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4ED8">
      <w:start w:val="1"/>
      <w:numFmt w:val="bullet"/>
      <w:lvlText w:val="-"/>
      <w:lvlJc w:val="left"/>
      <w:pPr>
        <w:ind w:left="5760" w:hanging="360"/>
      </w:pPr>
      <w:rPr>
        <w:rFonts w:ascii="Arial" w:eastAsia="Calibri" w:hAnsi="Arial" w:cs="Arial" w:hint="default"/>
        <w:b/>
        <w:bCs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17D56"/>
    <w:multiLevelType w:val="hybridMultilevel"/>
    <w:tmpl w:val="75000BA0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1"/>
  </w:num>
  <w:num w:numId="2" w16cid:durableId="1663268011">
    <w:abstractNumId w:val="3"/>
  </w:num>
  <w:num w:numId="3" w16cid:durableId="1545948672">
    <w:abstractNumId w:val="4"/>
  </w:num>
  <w:num w:numId="4" w16cid:durableId="842084748">
    <w:abstractNumId w:val="2"/>
  </w:num>
  <w:num w:numId="5" w16cid:durableId="1414203160">
    <w:abstractNumId w:val="1"/>
  </w:num>
  <w:num w:numId="6" w16cid:durableId="1827238145">
    <w:abstractNumId w:val="1"/>
  </w:num>
  <w:num w:numId="7" w16cid:durableId="522205770">
    <w:abstractNumId w:val="1"/>
  </w:num>
  <w:num w:numId="8" w16cid:durableId="1349212548">
    <w:abstractNumId w:val="1"/>
  </w:num>
  <w:num w:numId="9" w16cid:durableId="1311329273">
    <w:abstractNumId w:val="1"/>
  </w:num>
  <w:num w:numId="10" w16cid:durableId="111413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530E"/>
    <w:rsid w:val="000C6234"/>
    <w:rsid w:val="000D1624"/>
    <w:rsid w:val="000D7518"/>
    <w:rsid w:val="001351A1"/>
    <w:rsid w:val="00183402"/>
    <w:rsid w:val="001976C3"/>
    <w:rsid w:val="001A3112"/>
    <w:rsid w:val="001C454B"/>
    <w:rsid w:val="00293714"/>
    <w:rsid w:val="002A16CE"/>
    <w:rsid w:val="00332218"/>
    <w:rsid w:val="00354DE8"/>
    <w:rsid w:val="003825F8"/>
    <w:rsid w:val="003F73B7"/>
    <w:rsid w:val="00433221"/>
    <w:rsid w:val="00435B27"/>
    <w:rsid w:val="004463E7"/>
    <w:rsid w:val="00451778"/>
    <w:rsid w:val="004542D1"/>
    <w:rsid w:val="00476EA7"/>
    <w:rsid w:val="004954BE"/>
    <w:rsid w:val="004D447C"/>
    <w:rsid w:val="004E2835"/>
    <w:rsid w:val="004F52EE"/>
    <w:rsid w:val="004F5D2B"/>
    <w:rsid w:val="00560444"/>
    <w:rsid w:val="005A0008"/>
    <w:rsid w:val="005C7ADE"/>
    <w:rsid w:val="00627BCE"/>
    <w:rsid w:val="0063748C"/>
    <w:rsid w:val="00664B33"/>
    <w:rsid w:val="00667B40"/>
    <w:rsid w:val="006C0847"/>
    <w:rsid w:val="006C1B34"/>
    <w:rsid w:val="006E2732"/>
    <w:rsid w:val="00743469"/>
    <w:rsid w:val="0077271F"/>
    <w:rsid w:val="007D2368"/>
    <w:rsid w:val="00845755"/>
    <w:rsid w:val="00856134"/>
    <w:rsid w:val="00892529"/>
    <w:rsid w:val="00895A95"/>
    <w:rsid w:val="008A43E3"/>
    <w:rsid w:val="008C31CA"/>
    <w:rsid w:val="008D711A"/>
    <w:rsid w:val="008D742F"/>
    <w:rsid w:val="008E3F7B"/>
    <w:rsid w:val="008E4BDA"/>
    <w:rsid w:val="0091076F"/>
    <w:rsid w:val="009360F1"/>
    <w:rsid w:val="0094497A"/>
    <w:rsid w:val="009551BC"/>
    <w:rsid w:val="00995E11"/>
    <w:rsid w:val="009977C4"/>
    <w:rsid w:val="009A3A2F"/>
    <w:rsid w:val="00A03B77"/>
    <w:rsid w:val="00A43B2D"/>
    <w:rsid w:val="00A54998"/>
    <w:rsid w:val="00A73D8C"/>
    <w:rsid w:val="00A9119A"/>
    <w:rsid w:val="00B220E6"/>
    <w:rsid w:val="00B322C1"/>
    <w:rsid w:val="00B42EEA"/>
    <w:rsid w:val="00B6303A"/>
    <w:rsid w:val="00B67880"/>
    <w:rsid w:val="00B87179"/>
    <w:rsid w:val="00C441B8"/>
    <w:rsid w:val="00C761B2"/>
    <w:rsid w:val="00CD10E0"/>
    <w:rsid w:val="00CE29C0"/>
    <w:rsid w:val="00D013C1"/>
    <w:rsid w:val="00D43735"/>
    <w:rsid w:val="00D4482D"/>
    <w:rsid w:val="00D44BA0"/>
    <w:rsid w:val="00D579A6"/>
    <w:rsid w:val="00D655E0"/>
    <w:rsid w:val="00D747C1"/>
    <w:rsid w:val="00DB5C7E"/>
    <w:rsid w:val="00DC1DFC"/>
    <w:rsid w:val="00E11845"/>
    <w:rsid w:val="00E43D0B"/>
    <w:rsid w:val="00E9481C"/>
    <w:rsid w:val="00EE654C"/>
    <w:rsid w:val="00F12EA4"/>
    <w:rsid w:val="00F37DED"/>
    <w:rsid w:val="00F7590D"/>
    <w:rsid w:val="00F86A97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60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0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0F1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60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60F1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360F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12</cp:revision>
  <dcterms:created xsi:type="dcterms:W3CDTF">2024-12-03T14:32:00Z</dcterms:created>
  <dcterms:modified xsi:type="dcterms:W3CDTF">2025-09-19T09:34:00Z</dcterms:modified>
</cp:coreProperties>
</file>