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AA02" w14:textId="14207383"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B54920">
        <w:rPr>
          <w:rFonts w:eastAsiaTheme="minorHAnsi" w:cs="Arial"/>
          <w:b/>
          <w:sz w:val="24"/>
        </w:rPr>
        <w:t xml:space="preserve">Příloha č. </w:t>
      </w:r>
      <w:r w:rsidR="00EF249F">
        <w:rPr>
          <w:rFonts w:eastAsiaTheme="minorHAnsi" w:cs="Arial"/>
          <w:b/>
          <w:sz w:val="24"/>
        </w:rPr>
        <w:t>3</w:t>
      </w:r>
      <w:r w:rsidR="003955BC" w:rsidRPr="00B54920">
        <w:rPr>
          <w:rFonts w:eastAsiaTheme="minorHAnsi" w:cs="Arial"/>
          <w:b/>
          <w:sz w:val="24"/>
        </w:rPr>
        <w:t xml:space="preserve"> </w:t>
      </w:r>
      <w:r w:rsidR="00BB3CDB" w:rsidRPr="00B54920">
        <w:rPr>
          <w:rFonts w:eastAsiaTheme="minorHAnsi" w:cs="Arial"/>
          <w:b/>
          <w:sz w:val="24"/>
        </w:rPr>
        <w:t xml:space="preserve">Rámcové </w:t>
      </w:r>
      <w:r w:rsidR="005E7044">
        <w:rPr>
          <w:rFonts w:eastAsiaTheme="minorHAnsi" w:cs="Arial"/>
          <w:b/>
          <w:sz w:val="24"/>
        </w:rPr>
        <w:t>dohody</w:t>
      </w:r>
      <w:r w:rsidR="00BB3CDB" w:rsidRPr="00B54920">
        <w:rPr>
          <w:rFonts w:eastAsiaTheme="minorHAnsi" w:cs="Arial"/>
          <w:b/>
          <w:sz w:val="24"/>
        </w:rPr>
        <w:t xml:space="preserve"> č</w:t>
      </w:r>
      <w:r w:rsidR="00BB3CDB" w:rsidRPr="005E7044">
        <w:rPr>
          <w:rFonts w:eastAsiaTheme="minorHAnsi" w:cs="Arial"/>
          <w:b/>
          <w:sz w:val="24"/>
        </w:rPr>
        <w:t xml:space="preserve">. </w:t>
      </w:r>
      <w:r w:rsidR="0035601D" w:rsidRPr="005E7044">
        <w:rPr>
          <w:rFonts w:eastAsiaTheme="minorHAnsi" w:cs="Arial"/>
          <w:b/>
          <w:sz w:val="24"/>
        </w:rPr>
        <w:t>S</w:t>
      </w:r>
      <w:r w:rsidR="00F95978">
        <w:rPr>
          <w:rFonts w:eastAsiaTheme="minorHAnsi" w:cs="Arial"/>
          <w:b/>
          <w:sz w:val="24"/>
        </w:rPr>
        <w:t>270/</w:t>
      </w:r>
      <w:r w:rsidR="005E7044" w:rsidRPr="005E7044">
        <w:rPr>
          <w:rFonts w:eastAsiaTheme="minorHAnsi" w:cs="Arial"/>
          <w:b/>
          <w:sz w:val="24"/>
        </w:rPr>
        <w:t>22</w:t>
      </w:r>
    </w:p>
    <w:p w14:paraId="5328CA4B" w14:textId="77777777"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14:paraId="5EE58898" w14:textId="77777777"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14:paraId="26B617E5" w14:textId="77777777"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proofErr w:type="spellStart"/>
      <w:r w:rsidR="00056B39" w:rsidRPr="00D1514A">
        <w:rPr>
          <w:rFonts w:cs="Arial"/>
          <w:b/>
          <w:sz w:val="24"/>
        </w:rPr>
        <w:t>s.p</w:t>
      </w:r>
      <w:proofErr w:type="spellEnd"/>
      <w:r w:rsidR="00056B39" w:rsidRPr="00D1514A">
        <w:rPr>
          <w:rFonts w:cs="Arial"/>
          <w:b/>
          <w:sz w:val="24"/>
        </w:rPr>
        <w:t>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14:paraId="32BF7C84" w14:textId="77777777"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14:paraId="7718A300" w14:textId="77777777" w:rsidR="005F4557" w:rsidRPr="00D1514A" w:rsidRDefault="005F4557" w:rsidP="00CC3C69">
      <w:pPr>
        <w:pStyle w:val="Nadpis1"/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14:paraId="0732290B" w14:textId="77777777"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2A5D5028" w14:textId="77777777"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14:paraId="58D8DB1B" w14:textId="74322476"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55BC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Pr="003955BC">
        <w:rPr>
          <w:rFonts w:ascii="Arial" w:hAnsi="Arial" w:cs="Arial"/>
          <w:color w:val="000000" w:themeColor="text1"/>
          <w:sz w:val="20"/>
          <w:szCs w:val="20"/>
        </w:rPr>
        <w:t>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podnik VOP CZ, </w:t>
      </w:r>
      <w:proofErr w:type="spellStart"/>
      <w:r w:rsidR="004F4E94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="004F4E94">
        <w:rPr>
          <w:rFonts w:ascii="Arial" w:hAnsi="Arial" w:cs="Arial"/>
          <w:color w:val="000000" w:themeColor="text1"/>
          <w:sz w:val="20"/>
          <w:szCs w:val="20"/>
        </w:rPr>
        <w:t>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125A8D14" w14:textId="77777777"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14:paraId="36E2EBD1" w14:textId="77777777"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14:paraId="3A7D8991" w14:textId="77777777"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14:paraId="7D1354F1" w14:textId="77777777"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69AE9683" w14:textId="77777777"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1E5829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14:paraId="69D10E42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141CDEAF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9797D9" w14:textId="6BE6D58F"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</w:t>
      </w:r>
      <w:r w:rsidR="007A2D60">
        <w:rPr>
          <w:rFonts w:ascii="Arial" w:hAnsi="Arial" w:cs="Arial"/>
          <w:sz w:val="20"/>
          <w:szCs w:val="20"/>
        </w:rPr>
        <w:t> </w:t>
      </w:r>
      <w:r w:rsidR="00CF4B0C" w:rsidRPr="003955BC">
        <w:rPr>
          <w:rFonts w:ascii="Arial" w:hAnsi="Arial" w:cs="Arial"/>
          <w:sz w:val="20"/>
          <w:szCs w:val="20"/>
        </w:rPr>
        <w:t>uvedením</w:t>
      </w:r>
      <w:r w:rsidR="007A2D60">
        <w:rPr>
          <w:rFonts w:ascii="Arial" w:hAnsi="Arial" w:cs="Arial"/>
          <w:sz w:val="20"/>
          <w:szCs w:val="20"/>
        </w:rPr>
        <w:t>,</w:t>
      </w:r>
      <w:r w:rsidR="00CF4B0C" w:rsidRPr="003955BC">
        <w:rPr>
          <w:rFonts w:ascii="Arial" w:hAnsi="Arial" w:cs="Arial"/>
          <w:sz w:val="20"/>
          <w:szCs w:val="20"/>
        </w:rPr>
        <w:t xml:space="preserve">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14:paraId="7CA9231D" w14:textId="77777777" w:rsidR="00861759" w:rsidRPr="00D1514A" w:rsidRDefault="00292DE6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14:paraId="7FB51414" w14:textId="77777777"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60D04FE8" w14:textId="77777777" w:rsidR="00292DE6" w:rsidRPr="00D1514A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</w:t>
      </w:r>
      <w:proofErr w:type="gramStart"/>
      <w:r w:rsidRPr="003955BC">
        <w:rPr>
          <w:rFonts w:ascii="Arial" w:hAnsi="Arial" w:cs="Arial"/>
          <w:sz w:val="20"/>
          <w:szCs w:val="20"/>
        </w:rPr>
        <w:t>ručí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32964EE0" w14:textId="77777777"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</w:t>
      </w:r>
      <w:proofErr w:type="spellStart"/>
      <w:r w:rsidRPr="00D1514A">
        <w:rPr>
          <w:rFonts w:cs="Arial"/>
          <w:sz w:val="22"/>
          <w:szCs w:val="22"/>
        </w:rPr>
        <w:t>s.p</w:t>
      </w:r>
      <w:proofErr w:type="spellEnd"/>
      <w:r w:rsidRPr="00D1514A">
        <w:rPr>
          <w:rFonts w:cs="Arial"/>
          <w:sz w:val="22"/>
          <w:szCs w:val="22"/>
        </w:rPr>
        <w:t>.</w:t>
      </w:r>
    </w:p>
    <w:p w14:paraId="4B5CA7D0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14:paraId="3C9EB87F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14:paraId="3018A320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14:paraId="3C36C4F0" w14:textId="77777777"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14:paraId="1C2DFB83" w14:textId="77777777"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14:paraId="2B169FA4" w14:textId="77777777"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14:paraId="1DF72242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14:paraId="2CEA02FD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881628D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14:paraId="06AE8F5F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14:paraId="71BEE24F" w14:textId="77777777"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14:paraId="42FCF6BF" w14:textId="77777777"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14:paraId="7D92D593" w14:textId="77777777"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14:paraId="05186097" w14:textId="77777777"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133E41D2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566FDB45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14:paraId="1C3BD8EF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14:paraId="3EFE0DC2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14:paraId="3362A983" w14:textId="77777777"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14:paraId="6B0DDEDA" w14:textId="77777777"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14:paraId="0E2B505A" w14:textId="77777777"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2EB6499D" w14:textId="77777777"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14:paraId="2232D95D" w14:textId="77777777"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3C989A6" w14:textId="77777777"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35B25602" w14:textId="77777777"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14:paraId="159A671E" w14:textId="77777777"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14:paraId="5F729BF3" w14:textId="77777777"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4AD5A001" w14:textId="051460F9"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7A2D60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7A2D60" w:rsidRPr="003955BC">
        <w:rPr>
          <w:rFonts w:ascii="Arial" w:hAnsi="Arial" w:cs="Arial"/>
          <w:sz w:val="20"/>
          <w:szCs w:val="20"/>
        </w:rPr>
        <w:t xml:space="preserve"> – 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14:paraId="00682155" w14:textId="77777777"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14:paraId="35D35AA0" w14:textId="77777777"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</w:t>
      </w:r>
      <w:proofErr w:type="gramStart"/>
      <w:r w:rsidR="009453CE" w:rsidRPr="003955BC">
        <w:rPr>
          <w:rFonts w:ascii="Arial" w:hAnsi="Arial" w:cs="Arial"/>
          <w:sz w:val="20"/>
          <w:szCs w:val="20"/>
        </w:rPr>
        <w:t>tvoří</w:t>
      </w:r>
      <w:proofErr w:type="gramEnd"/>
      <w:r w:rsidR="009453CE" w:rsidRPr="003955BC">
        <w:rPr>
          <w:rFonts w:ascii="Arial" w:hAnsi="Arial" w:cs="Arial"/>
          <w:sz w:val="20"/>
          <w:szCs w:val="20"/>
        </w:rPr>
        <w:t xml:space="preserve">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 xml:space="preserve">é v souladu s vnitřními předpisy společnosti VOP CZ, </w:t>
      </w:r>
      <w:proofErr w:type="spellStart"/>
      <w:r w:rsidR="00835AD6">
        <w:rPr>
          <w:rFonts w:ascii="Arial" w:hAnsi="Arial" w:cs="Arial"/>
          <w:sz w:val="20"/>
          <w:szCs w:val="20"/>
        </w:rPr>
        <w:t>s.p</w:t>
      </w:r>
      <w:proofErr w:type="spellEnd"/>
      <w:r w:rsidR="00835AD6">
        <w:rPr>
          <w:rFonts w:ascii="Arial" w:hAnsi="Arial" w:cs="Arial"/>
          <w:sz w:val="20"/>
          <w:szCs w:val="20"/>
        </w:rPr>
        <w:t>.</w:t>
      </w:r>
    </w:p>
    <w:p w14:paraId="08486E11" w14:textId="77777777"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14:paraId="5DB33E0B" w14:textId="77777777"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 xml:space="preserve">odavatel neoprávněně použije </w:t>
      </w:r>
      <w:r w:rsidRPr="003955BC">
        <w:rPr>
          <w:rFonts w:ascii="Arial" w:hAnsi="Arial" w:cs="Arial"/>
          <w:sz w:val="20"/>
          <w:szCs w:val="20"/>
        </w:rPr>
        <w:lastRenderedPageBreak/>
        <w:t>důvěrnou informaci v rozporu s tímto ustanovením či právními předpisy, je povinen k náhradě škody z toho vzniklé a je povinen vydat to, oč se obohatil.</w:t>
      </w:r>
    </w:p>
    <w:p w14:paraId="40600ADB" w14:textId="77777777"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3F8D4BC0" w14:textId="77777777" w:rsidR="006A7563" w:rsidRPr="00D1514A" w:rsidRDefault="00757785" w:rsidP="00D1514A">
      <w:pPr>
        <w:pStyle w:val="Nadpis1"/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</w:t>
      </w:r>
      <w:proofErr w:type="spellStart"/>
      <w:r w:rsidR="006A7563" w:rsidRPr="00D1514A">
        <w:rPr>
          <w:rFonts w:cs="Arial"/>
          <w:sz w:val="22"/>
          <w:szCs w:val="22"/>
        </w:rPr>
        <w:t>s.p</w:t>
      </w:r>
      <w:proofErr w:type="spellEnd"/>
      <w:r w:rsidR="006A7563" w:rsidRPr="00D1514A">
        <w:rPr>
          <w:rFonts w:cs="Arial"/>
          <w:sz w:val="22"/>
          <w:szCs w:val="22"/>
        </w:rPr>
        <w:t>.</w:t>
      </w:r>
    </w:p>
    <w:p w14:paraId="2A9FD693" w14:textId="77777777"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Firmy mající pronajaté prostory v areálu podniku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50F7865D" w14:textId="77777777"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14:paraId="42EA8A22" w14:textId="77777777"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3AC206DB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14:paraId="408DC47E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14:paraId="19B7F3D0" w14:textId="77777777"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14:paraId="41112477" w14:textId="77777777"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49B0C205" w14:textId="77777777"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14:paraId="1D101D06" w14:textId="77777777" w:rsidR="004C3FA6" w:rsidRPr="00D1514A" w:rsidRDefault="00D7745E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14:paraId="0E36358A" w14:textId="77777777"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14:paraId="50B0B81D" w14:textId="77777777"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694073B" w14:textId="77777777"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7E61BFB" w14:textId="77777777"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14:paraId="71CC32D7" w14:textId="77777777"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14:paraId="41C746F6" w14:textId="77777777"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14FA11BA" w14:textId="77777777"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</w:t>
      </w:r>
      <w:proofErr w:type="gramStart"/>
      <w:r w:rsidRPr="003955BC">
        <w:rPr>
          <w:rFonts w:ascii="Arial" w:hAnsi="Arial" w:cs="Arial"/>
          <w:sz w:val="20"/>
          <w:szCs w:val="20"/>
        </w:rPr>
        <w:t>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955BC">
        <w:rPr>
          <w:rFonts w:ascii="Arial" w:hAnsi="Arial" w:cs="Arial"/>
          <w:sz w:val="20"/>
          <w:szCs w:val="20"/>
        </w:rPr>
        <w:t>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5886D58D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14:paraId="47BB58EA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794EE8EA" w14:textId="77777777"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634A4607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336D5F79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14:paraId="05F47223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0DCB5FA4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4E20CF86" w14:textId="77777777"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5BC62351" w14:textId="77777777"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5B45B9E2" w14:textId="79D8F204"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85EE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>zda vystaví dodavateli samostatný výměr.</w:t>
      </w:r>
    </w:p>
    <w:p w14:paraId="1CF8FCAE" w14:textId="77777777" w:rsidR="00C175A4" w:rsidRPr="00D1514A" w:rsidRDefault="00C175A4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14:paraId="17025011" w14:textId="77777777"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14:paraId="4EC66023" w14:textId="77777777"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2B62EEE4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D7361F2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E812E79" w14:textId="77777777"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3496249">
    <w:abstractNumId w:val="0"/>
  </w:num>
  <w:num w:numId="2" w16cid:durableId="145050064">
    <w:abstractNumId w:val="0"/>
  </w:num>
  <w:num w:numId="3" w16cid:durableId="1077553547">
    <w:abstractNumId w:val="0"/>
  </w:num>
  <w:num w:numId="4" w16cid:durableId="903950264">
    <w:abstractNumId w:val="0"/>
  </w:num>
  <w:num w:numId="5" w16cid:durableId="139081908">
    <w:abstractNumId w:val="0"/>
  </w:num>
  <w:num w:numId="6" w16cid:durableId="592054432">
    <w:abstractNumId w:val="0"/>
  </w:num>
  <w:num w:numId="7" w16cid:durableId="794445922">
    <w:abstractNumId w:val="0"/>
  </w:num>
  <w:num w:numId="8" w16cid:durableId="1432166075">
    <w:abstractNumId w:val="0"/>
  </w:num>
  <w:num w:numId="9" w16cid:durableId="138376901">
    <w:abstractNumId w:val="0"/>
  </w:num>
  <w:num w:numId="10" w16cid:durableId="1899855472">
    <w:abstractNumId w:val="2"/>
  </w:num>
  <w:num w:numId="11" w16cid:durableId="1512910289">
    <w:abstractNumId w:val="5"/>
  </w:num>
  <w:num w:numId="12" w16cid:durableId="1174027034">
    <w:abstractNumId w:val="8"/>
  </w:num>
  <w:num w:numId="13" w16cid:durableId="437264599">
    <w:abstractNumId w:val="3"/>
  </w:num>
  <w:num w:numId="14" w16cid:durableId="1877547559">
    <w:abstractNumId w:val="6"/>
  </w:num>
  <w:num w:numId="15" w16cid:durableId="1130199561">
    <w:abstractNumId w:val="7"/>
  </w:num>
  <w:num w:numId="16" w16cid:durableId="1848208743">
    <w:abstractNumId w:val="1"/>
  </w:num>
  <w:num w:numId="17" w16cid:durableId="1275358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33C56"/>
    <w:rsid w:val="00135062"/>
    <w:rsid w:val="0014104D"/>
    <w:rsid w:val="001603D0"/>
    <w:rsid w:val="00173F52"/>
    <w:rsid w:val="001D0464"/>
    <w:rsid w:val="001D4038"/>
    <w:rsid w:val="001E5829"/>
    <w:rsid w:val="00246EE9"/>
    <w:rsid w:val="002564E7"/>
    <w:rsid w:val="0027618D"/>
    <w:rsid w:val="00285F8E"/>
    <w:rsid w:val="00292DE6"/>
    <w:rsid w:val="0029338F"/>
    <w:rsid w:val="002B770E"/>
    <w:rsid w:val="002D505D"/>
    <w:rsid w:val="002D7BD9"/>
    <w:rsid w:val="0035175F"/>
    <w:rsid w:val="003520A8"/>
    <w:rsid w:val="0035601D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B1444"/>
    <w:rsid w:val="005E7044"/>
    <w:rsid w:val="005F11D0"/>
    <w:rsid w:val="005F4557"/>
    <w:rsid w:val="005F7CA5"/>
    <w:rsid w:val="006014B8"/>
    <w:rsid w:val="006465F0"/>
    <w:rsid w:val="00647E1D"/>
    <w:rsid w:val="00681EAB"/>
    <w:rsid w:val="00685EED"/>
    <w:rsid w:val="006A1765"/>
    <w:rsid w:val="006A7563"/>
    <w:rsid w:val="006B12CB"/>
    <w:rsid w:val="006B22DA"/>
    <w:rsid w:val="006B7C9B"/>
    <w:rsid w:val="006F4EE4"/>
    <w:rsid w:val="00700F50"/>
    <w:rsid w:val="00701DAE"/>
    <w:rsid w:val="00726DDC"/>
    <w:rsid w:val="00757785"/>
    <w:rsid w:val="0078593A"/>
    <w:rsid w:val="00790DDF"/>
    <w:rsid w:val="007918B4"/>
    <w:rsid w:val="00793F6D"/>
    <w:rsid w:val="007A2D60"/>
    <w:rsid w:val="007B6F53"/>
    <w:rsid w:val="007D799A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1A1C"/>
    <w:rsid w:val="00B33FCA"/>
    <w:rsid w:val="00B36A18"/>
    <w:rsid w:val="00B54920"/>
    <w:rsid w:val="00B92109"/>
    <w:rsid w:val="00BB05DE"/>
    <w:rsid w:val="00BB3CDB"/>
    <w:rsid w:val="00BF0216"/>
    <w:rsid w:val="00BF6DF3"/>
    <w:rsid w:val="00C01EF9"/>
    <w:rsid w:val="00C059F9"/>
    <w:rsid w:val="00C06C09"/>
    <w:rsid w:val="00C175A4"/>
    <w:rsid w:val="00C34D3D"/>
    <w:rsid w:val="00C401D1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EF249F"/>
    <w:rsid w:val="00F15634"/>
    <w:rsid w:val="00F30883"/>
    <w:rsid w:val="00F635B6"/>
    <w:rsid w:val="00F67162"/>
    <w:rsid w:val="00F95978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D607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BC8C-7541-4974-9516-0094D3E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Vladimíra Nězgodová</cp:lastModifiedBy>
  <cp:revision>2</cp:revision>
  <cp:lastPrinted>2019-07-08T12:30:00Z</cp:lastPrinted>
  <dcterms:created xsi:type="dcterms:W3CDTF">2022-08-24T12:35:00Z</dcterms:created>
  <dcterms:modified xsi:type="dcterms:W3CDTF">2022-08-24T12:35:00Z</dcterms:modified>
</cp:coreProperties>
</file>