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E36B77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442AD12" w:rsidR="00D655E0" w:rsidRPr="00EA3F9C" w:rsidRDefault="00EA3F9C" w:rsidP="00E36B77">
            <w:pPr>
              <w:ind w:left="127"/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EA3F9C">
              <w:rPr>
                <w:rFonts w:ascii="Arial" w:hAnsi="Arial"/>
                <w:b/>
                <w:bCs/>
                <w:sz w:val="24"/>
              </w:rPr>
              <w:t>VZMR/017/2/2025 Oprava vozového metače TMW 1000/800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36B77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A8F2E42" w14:textId="77777777" w:rsidR="00EA3F9C" w:rsidRPr="00D655E0" w:rsidRDefault="00EA3F9C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E29C322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2D352B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7B1B"/>
    <w:rsid w:val="000B053C"/>
    <w:rsid w:val="000B72D0"/>
    <w:rsid w:val="000D1BCA"/>
    <w:rsid w:val="000D7518"/>
    <w:rsid w:val="000D7BB6"/>
    <w:rsid w:val="001218B3"/>
    <w:rsid w:val="00150B60"/>
    <w:rsid w:val="00181DEF"/>
    <w:rsid w:val="001C14B1"/>
    <w:rsid w:val="001C53FA"/>
    <w:rsid w:val="001D05D0"/>
    <w:rsid w:val="00221F70"/>
    <w:rsid w:val="00232715"/>
    <w:rsid w:val="002838A8"/>
    <w:rsid w:val="002A3194"/>
    <w:rsid w:val="002D352B"/>
    <w:rsid w:val="00357AAB"/>
    <w:rsid w:val="003C6A5A"/>
    <w:rsid w:val="00446054"/>
    <w:rsid w:val="004463E7"/>
    <w:rsid w:val="004619B7"/>
    <w:rsid w:val="004642C4"/>
    <w:rsid w:val="004D447C"/>
    <w:rsid w:val="004E2835"/>
    <w:rsid w:val="004F52EE"/>
    <w:rsid w:val="00510514"/>
    <w:rsid w:val="005177F1"/>
    <w:rsid w:val="00527626"/>
    <w:rsid w:val="005500B4"/>
    <w:rsid w:val="00560444"/>
    <w:rsid w:val="0057382E"/>
    <w:rsid w:val="005745AF"/>
    <w:rsid w:val="00627BCE"/>
    <w:rsid w:val="00676589"/>
    <w:rsid w:val="006F6238"/>
    <w:rsid w:val="00715FD6"/>
    <w:rsid w:val="0077271F"/>
    <w:rsid w:val="007A1D4A"/>
    <w:rsid w:val="007B6B6A"/>
    <w:rsid w:val="007E164F"/>
    <w:rsid w:val="00845755"/>
    <w:rsid w:val="00872A6A"/>
    <w:rsid w:val="008C31CA"/>
    <w:rsid w:val="008D742F"/>
    <w:rsid w:val="008E3F7B"/>
    <w:rsid w:val="008F051B"/>
    <w:rsid w:val="0094497A"/>
    <w:rsid w:val="00953BD6"/>
    <w:rsid w:val="009977C4"/>
    <w:rsid w:val="00A10F76"/>
    <w:rsid w:val="00A43B2D"/>
    <w:rsid w:val="00A503D9"/>
    <w:rsid w:val="00AE6C97"/>
    <w:rsid w:val="00AF19B8"/>
    <w:rsid w:val="00B23C23"/>
    <w:rsid w:val="00C355AD"/>
    <w:rsid w:val="00C36F64"/>
    <w:rsid w:val="00C41A30"/>
    <w:rsid w:val="00C441B8"/>
    <w:rsid w:val="00C93017"/>
    <w:rsid w:val="00CB46A0"/>
    <w:rsid w:val="00CC463E"/>
    <w:rsid w:val="00CE29C0"/>
    <w:rsid w:val="00D45107"/>
    <w:rsid w:val="00D655E0"/>
    <w:rsid w:val="00D903E4"/>
    <w:rsid w:val="00D9109A"/>
    <w:rsid w:val="00DA347F"/>
    <w:rsid w:val="00DC1DFC"/>
    <w:rsid w:val="00DC6199"/>
    <w:rsid w:val="00DD1859"/>
    <w:rsid w:val="00DD6E1A"/>
    <w:rsid w:val="00DE332C"/>
    <w:rsid w:val="00DE5276"/>
    <w:rsid w:val="00DF719A"/>
    <w:rsid w:val="00E36B77"/>
    <w:rsid w:val="00E43896"/>
    <w:rsid w:val="00E9481C"/>
    <w:rsid w:val="00EA3F9C"/>
    <w:rsid w:val="00ED1337"/>
    <w:rsid w:val="00ED68A3"/>
    <w:rsid w:val="00F042BE"/>
    <w:rsid w:val="00F12EA4"/>
    <w:rsid w:val="00F570B5"/>
    <w:rsid w:val="00F7590D"/>
    <w:rsid w:val="00F83A16"/>
    <w:rsid w:val="00F86A97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2025-04-15T07:55:00Z</dcterms:created>
  <dcterms:modified xsi:type="dcterms:W3CDTF">2025-04-15T07:55:00Z</dcterms:modified>
</cp:coreProperties>
</file>