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6B1398AA" w14:textId="77777777" w:rsidR="00E45EFB" w:rsidRPr="00E45EFB" w:rsidRDefault="00D655E0" w:rsidP="00D655E0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E45EFB"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  <w:r w:rsidR="00B87179" w:rsidRPr="00E45EFB">
              <w:rPr>
                <w:rFonts w:ascii="Arial" w:eastAsia="Arial Unicode MS" w:hAnsi="Arial"/>
                <w:b/>
                <w:sz w:val="24"/>
                <w:szCs w:val="22"/>
              </w:rPr>
              <w:t xml:space="preserve"> </w:t>
            </w:r>
          </w:p>
          <w:p w14:paraId="434EA381" w14:textId="1E84E360" w:rsidR="00D655E0" w:rsidRPr="006B2B34" w:rsidRDefault="00E45EFB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6B2B34">
              <w:rPr>
                <w:rFonts w:ascii="Arial" w:eastAsia="Arial Unicode MS" w:hAnsi="Arial"/>
                <w:bCs/>
                <w:sz w:val="22"/>
                <w:szCs w:val="22"/>
              </w:rPr>
              <w:t>o odpovědném zadávání</w:t>
            </w:r>
          </w:p>
        </w:tc>
      </w:tr>
      <w:tr w:rsidR="00D655E0" w:rsidRPr="00D655E0" w14:paraId="712F8D80" w14:textId="77777777" w:rsidTr="0085613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32E44450" w:rsidR="00D655E0" w:rsidRPr="00D655E0" w:rsidRDefault="00B87179" w:rsidP="007149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-309" w:right="133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v návaznosti na § 6 odst. 4 zákona č. 134/2016 sb., o zadávání veřejných zakázek, ve znění pozdějších předpisů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A9119A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520F13E" w14:textId="15A92302" w:rsidR="00D655E0" w:rsidRPr="00451778" w:rsidRDefault="00354DE8" w:rsidP="00F86A97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>
              <w:t xml:space="preserve"> </w:t>
            </w:r>
            <w:r w:rsidR="006C0847" w:rsidRPr="006C0847"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88244C" w:rsidRPr="00FD4B58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071B99" w:rsidRPr="00FD4B58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E21C2E" w:rsidRPr="002C1154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E21C2E" w:rsidRPr="002C1154">
              <w:rPr>
                <w:rFonts w:ascii="Arial" w:hAnsi="Arial"/>
                <w:b/>
                <w:bCs/>
                <w:sz w:val="22"/>
                <w:szCs w:val="22"/>
              </w:rPr>
              <w:t>OVZ/011/3/2025</w:t>
            </w:r>
            <w:bookmarkStart w:id="0" w:name="_Toc182996110"/>
            <w:bookmarkStart w:id="1" w:name="_Toc182996197"/>
            <w:bookmarkStart w:id="2" w:name="_Toc182996250"/>
            <w:bookmarkStart w:id="3" w:name="_Toc183000649"/>
            <w:bookmarkStart w:id="4" w:name="_Toc183000753"/>
            <w:r w:rsidR="00E21C2E" w:rsidRPr="002C1154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bookmarkStart w:id="5" w:name="_Toc205890992"/>
            <w:r w:rsidR="00E21C2E" w:rsidRPr="002C1154">
              <w:rPr>
                <w:rFonts w:ascii="Arial" w:hAnsi="Arial"/>
                <w:b/>
                <w:bCs/>
                <w:sz w:val="22"/>
                <w:szCs w:val="22"/>
              </w:rPr>
              <w:t>Dodávka HW Datové centrum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F7590D" w:rsidRPr="00D655E0" w14:paraId="06732A7F" w14:textId="77777777" w:rsidTr="00F12EA4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F578" w14:textId="77777777" w:rsidR="00F12EA4" w:rsidRDefault="00F12EA4" w:rsidP="00F7590D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1E95E3C" w14:textId="2863ABC9" w:rsidR="00F7590D" w:rsidRPr="00627BCE" w:rsidRDefault="00F7590D" w:rsidP="00A9119A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432E40BC" w14:textId="77777777" w:rsidR="00354DE8" w:rsidRPr="00354DE8" w:rsidRDefault="00354DE8" w:rsidP="00354DE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6076539F" w14:textId="77777777" w:rsidR="00354DE8" w:rsidRPr="00354DE8" w:rsidRDefault="00354DE8" w:rsidP="00354DE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2C2BBA">
              <w:rPr>
                <w:rFonts w:ascii="Arial" w:hAnsi="Arial"/>
                <w:bCs/>
                <w:sz w:val="24"/>
                <w:szCs w:val="22"/>
                <w:highlight w:val="yellow"/>
              </w:rPr>
              <w:t>………………………………………………………………………………</w:t>
            </w:r>
          </w:p>
          <w:p w14:paraId="1FAF6FE0" w14:textId="3672E71C" w:rsidR="00F12EA4" w:rsidRPr="008A43E3" w:rsidRDefault="00354DE8" w:rsidP="00354DE8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8A43E3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(vyplnit)</w:t>
            </w:r>
          </w:p>
          <w:p w14:paraId="50119184" w14:textId="764D9542" w:rsidR="00F7590D" w:rsidRPr="00627BCE" w:rsidRDefault="00F7590D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že:</w:t>
            </w:r>
          </w:p>
          <w:p w14:paraId="4D08577C" w14:textId="7777777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051180E8" w14:textId="599396EA" w:rsidR="00B87179" w:rsidRDefault="00B87179" w:rsidP="001F71E0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zajistím legální zaměstnávání, férové a důstojné pracovní podmínky, odpovídající úroveň bezpečnosti práce pro všechny osoby, které se budou na plnění předmětu veřejné zakázky podílet,</w:t>
            </w:r>
          </w:p>
          <w:p w14:paraId="7A01203E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  <w:p w14:paraId="1CB13DF8" w14:textId="1F3FD5B1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bud</w:t>
            </w:r>
            <w:r>
              <w:rPr>
                <w:rFonts w:ascii="Arial" w:hAnsi="Arial" w:cs="Arial"/>
                <w:sz w:val="22"/>
                <w:szCs w:val="22"/>
              </w:rPr>
              <w:t>u se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snažit minimalizovat dopad na životní prostředí, respektovat udržitelnost či </w:t>
            </w:r>
          </w:p>
          <w:p w14:paraId="56A31388" w14:textId="77777777" w:rsid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679"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možnost cirkulární ekonomiky,</w:t>
            </w:r>
          </w:p>
          <w:p w14:paraId="4146CD50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49312A56" w14:textId="093FB35B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pokud je to možné a vhodné, bud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implementovat nové nebo značně zlepšené </w:t>
            </w:r>
          </w:p>
          <w:p w14:paraId="7E320E97" w14:textId="62D9F7A3" w:rsid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 w:right="7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B87179">
              <w:rPr>
                <w:rFonts w:ascii="Arial" w:hAnsi="Arial" w:cs="Arial"/>
                <w:sz w:val="22"/>
                <w:szCs w:val="22"/>
              </w:rPr>
              <w:t>produkty, služby nebo postupy související s předmětem veřejné zakázky a</w:t>
            </w:r>
          </w:p>
          <w:p w14:paraId="1DA6AE8C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61669F87" w14:textId="51F7E0E1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zajistí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, že nebude docházet k porušování mezinárodních úmluv o lidských právech, </w:t>
            </w:r>
          </w:p>
          <w:p w14:paraId="67BABFDF" w14:textId="1E82F14D" w:rsidR="00F37DED" w:rsidRPr="009A3A2F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sociálních či pracovních právech, zejména úmluv Mezinárodní organizace práce (ILO) uvedených v příloze X směrnice č. 2014/24/EU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B67A00" w14:textId="1B2ADF74" w:rsidR="004D447C" w:rsidRPr="009977C4" w:rsidRDefault="004D447C" w:rsidP="0077271F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3E3" w:rsidRPr="00D655E0" w14:paraId="5A0BDB9E" w14:textId="77777777" w:rsidTr="00B322C1">
        <w:trPr>
          <w:trHeight w:val="217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C74CC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6" w:name="_Hlk168318239"/>
            <w:r>
              <w:rPr>
                <w:rFonts w:ascii="Arial" w:hAnsi="Arial" w:cs="Arial"/>
                <w:sz w:val="22"/>
                <w:szCs w:val="22"/>
              </w:rPr>
              <w:t>V 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69A708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A39871D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C015FFF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CF9E67B" w14:textId="2BCC61E0" w:rsidR="008A43E3" w:rsidRPr="009977C4" w:rsidRDefault="008A43E3" w:rsidP="009551BC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  <w:bookmarkEnd w:id="6"/>
    </w:tbl>
    <w:p w14:paraId="5AE59F02" w14:textId="3611E84B" w:rsidR="00CE29C0" w:rsidRDefault="00CE29C0" w:rsidP="004D447C"/>
    <w:sectPr w:rsidR="00CE29C0" w:rsidSect="00A43B2D">
      <w:headerReference w:type="default" r:id="rId8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DA06" w14:textId="452C3763" w:rsidR="00183402" w:rsidRPr="00B220E6" w:rsidRDefault="00183402" w:rsidP="00183402">
    <w:pPr>
      <w:rPr>
        <w:rFonts w:ascii="Arial" w:hAnsi="Arial"/>
        <w:sz w:val="20"/>
        <w:szCs w:val="20"/>
      </w:rPr>
    </w:pPr>
    <w:r w:rsidRPr="00B220E6">
      <w:rPr>
        <w:rFonts w:ascii="Arial" w:hAnsi="Arial"/>
        <w:sz w:val="20"/>
        <w:szCs w:val="20"/>
      </w:rPr>
      <w:t xml:space="preserve">Příloha č. </w:t>
    </w:r>
    <w:r w:rsidR="00E21C2E">
      <w:rPr>
        <w:rFonts w:ascii="Arial" w:hAnsi="Arial"/>
        <w:sz w:val="20"/>
        <w:szCs w:val="20"/>
      </w:rPr>
      <w:t>6</w:t>
    </w:r>
    <w:r w:rsidRPr="00B220E6">
      <w:rPr>
        <w:rFonts w:ascii="Arial" w:hAnsi="Arial"/>
        <w:sz w:val="20"/>
        <w:szCs w:val="20"/>
      </w:rPr>
      <w:t xml:space="preserve"> </w:t>
    </w:r>
    <w:r w:rsidR="00B220E6" w:rsidRPr="00B220E6">
      <w:rPr>
        <w:rFonts w:ascii="Arial" w:hAnsi="Arial"/>
        <w:sz w:val="20"/>
        <w:szCs w:val="20"/>
      </w:rPr>
      <w:t>ZD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0"/>
  </w:num>
  <w:num w:numId="2" w16cid:durableId="1663268011">
    <w:abstractNumId w:val="2"/>
  </w:num>
  <w:num w:numId="3" w16cid:durableId="1545948672">
    <w:abstractNumId w:val="3"/>
  </w:num>
  <w:num w:numId="4" w16cid:durableId="842084748">
    <w:abstractNumId w:val="1"/>
  </w:num>
  <w:num w:numId="5" w16cid:durableId="1414203160">
    <w:abstractNumId w:val="0"/>
  </w:num>
  <w:num w:numId="6" w16cid:durableId="1827238145">
    <w:abstractNumId w:val="0"/>
  </w:num>
  <w:num w:numId="7" w16cid:durableId="52220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71B99"/>
    <w:rsid w:val="000A530E"/>
    <w:rsid w:val="000D7518"/>
    <w:rsid w:val="00102C10"/>
    <w:rsid w:val="00183402"/>
    <w:rsid w:val="001C454B"/>
    <w:rsid w:val="00293714"/>
    <w:rsid w:val="002C2006"/>
    <w:rsid w:val="002C2BBA"/>
    <w:rsid w:val="00321C59"/>
    <w:rsid w:val="00354DE8"/>
    <w:rsid w:val="003F0B58"/>
    <w:rsid w:val="003F73B7"/>
    <w:rsid w:val="004463E7"/>
    <w:rsid w:val="00451778"/>
    <w:rsid w:val="004542D1"/>
    <w:rsid w:val="004D447C"/>
    <w:rsid w:val="004E2835"/>
    <w:rsid w:val="004F52EE"/>
    <w:rsid w:val="00560444"/>
    <w:rsid w:val="00597B4E"/>
    <w:rsid w:val="005C7ADE"/>
    <w:rsid w:val="00627BCE"/>
    <w:rsid w:val="0063748C"/>
    <w:rsid w:val="00664B33"/>
    <w:rsid w:val="00667B40"/>
    <w:rsid w:val="006B2B34"/>
    <w:rsid w:val="006C0847"/>
    <w:rsid w:val="006E2732"/>
    <w:rsid w:val="00714979"/>
    <w:rsid w:val="0077271F"/>
    <w:rsid w:val="00845755"/>
    <w:rsid w:val="00856134"/>
    <w:rsid w:val="0088244C"/>
    <w:rsid w:val="00892529"/>
    <w:rsid w:val="00895A95"/>
    <w:rsid w:val="008A43E3"/>
    <w:rsid w:val="008C31CA"/>
    <w:rsid w:val="008D711A"/>
    <w:rsid w:val="008D742F"/>
    <w:rsid w:val="008E3F7B"/>
    <w:rsid w:val="008E4BDA"/>
    <w:rsid w:val="0094497A"/>
    <w:rsid w:val="009551BC"/>
    <w:rsid w:val="00995E11"/>
    <w:rsid w:val="009977C4"/>
    <w:rsid w:val="009A3A2F"/>
    <w:rsid w:val="00A03B77"/>
    <w:rsid w:val="00A43B2D"/>
    <w:rsid w:val="00A9119A"/>
    <w:rsid w:val="00B220E6"/>
    <w:rsid w:val="00B322C1"/>
    <w:rsid w:val="00B42EEA"/>
    <w:rsid w:val="00B6303A"/>
    <w:rsid w:val="00B67880"/>
    <w:rsid w:val="00B87179"/>
    <w:rsid w:val="00BB2441"/>
    <w:rsid w:val="00C35184"/>
    <w:rsid w:val="00C441B8"/>
    <w:rsid w:val="00C761B2"/>
    <w:rsid w:val="00CA6744"/>
    <w:rsid w:val="00CD10E0"/>
    <w:rsid w:val="00CE29C0"/>
    <w:rsid w:val="00CE5139"/>
    <w:rsid w:val="00D013C1"/>
    <w:rsid w:val="00D4482D"/>
    <w:rsid w:val="00D53C1A"/>
    <w:rsid w:val="00D655E0"/>
    <w:rsid w:val="00D747C1"/>
    <w:rsid w:val="00DB2466"/>
    <w:rsid w:val="00DB5C7E"/>
    <w:rsid w:val="00DC1DFC"/>
    <w:rsid w:val="00DC7EF2"/>
    <w:rsid w:val="00E21C2E"/>
    <w:rsid w:val="00E45EFB"/>
    <w:rsid w:val="00E9481C"/>
    <w:rsid w:val="00F12EA4"/>
    <w:rsid w:val="00F231FE"/>
    <w:rsid w:val="00F37DED"/>
    <w:rsid w:val="00F7590D"/>
    <w:rsid w:val="00F86A97"/>
    <w:rsid w:val="00FE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paragraph" w:styleId="Revize">
    <w:name w:val="Revision"/>
    <w:hidden/>
    <w:uiPriority w:val="99"/>
    <w:semiHidden/>
    <w:rsid w:val="00D53C1A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53C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3C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3C1A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3C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3C1A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3</cp:revision>
  <dcterms:created xsi:type="dcterms:W3CDTF">2025-08-12T11:40:00Z</dcterms:created>
  <dcterms:modified xsi:type="dcterms:W3CDTF">2025-08-12T11:40:00Z</dcterms:modified>
</cp:coreProperties>
</file>